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815" w:rsidRPr="00183946" w:rsidRDefault="00E63815" w:rsidP="00680F1E">
      <w:pPr>
        <w:rPr>
          <w:b/>
          <w:caps/>
          <w:sz w:val="28"/>
          <w:szCs w:val="28"/>
          <w:lang w:val="kk-KZ"/>
        </w:rPr>
      </w:pPr>
      <w:r w:rsidRPr="00183946">
        <w:rPr>
          <w:b/>
          <w:caps/>
          <w:sz w:val="28"/>
          <w:szCs w:val="28"/>
          <w:lang w:val="kk-KZ"/>
        </w:rPr>
        <w:t>3</w:t>
      </w:r>
      <w:r w:rsidR="008D54CA" w:rsidRPr="00F4601D">
        <w:rPr>
          <w:b/>
          <w:caps/>
          <w:sz w:val="28"/>
          <w:szCs w:val="28"/>
          <w:lang w:val="kk-KZ"/>
        </w:rPr>
        <w:t>.</w:t>
      </w:r>
      <w:r w:rsidRPr="00183946">
        <w:rPr>
          <w:b/>
          <w:caps/>
          <w:sz w:val="28"/>
          <w:szCs w:val="28"/>
          <w:lang w:val="kk-KZ"/>
        </w:rPr>
        <w:t xml:space="preserve"> </w:t>
      </w:r>
      <w:bookmarkStart w:id="0" w:name="_GoBack"/>
      <w:r w:rsidR="00E16559">
        <w:rPr>
          <w:b/>
          <w:caps/>
          <w:sz w:val="28"/>
          <w:szCs w:val="28"/>
          <w:lang w:val="kk-KZ"/>
        </w:rPr>
        <w:t xml:space="preserve">ТЕМІР </w:t>
      </w:r>
      <w:r w:rsidR="008D54CA" w:rsidRPr="00F4601D">
        <w:rPr>
          <w:b/>
          <w:caps/>
          <w:sz w:val="28"/>
          <w:szCs w:val="28"/>
          <w:lang w:val="kk-KZ"/>
        </w:rPr>
        <w:t>-</w:t>
      </w:r>
      <w:r w:rsidR="00E16559">
        <w:rPr>
          <w:b/>
          <w:caps/>
          <w:sz w:val="28"/>
          <w:szCs w:val="28"/>
          <w:lang w:val="kk-KZ"/>
        </w:rPr>
        <w:t xml:space="preserve">АЛЮМИНИЙ </w:t>
      </w:r>
      <w:r w:rsidR="008D54CA" w:rsidRPr="00F4601D">
        <w:rPr>
          <w:b/>
          <w:caps/>
          <w:sz w:val="28"/>
          <w:szCs w:val="28"/>
          <w:lang w:val="kk-KZ"/>
        </w:rPr>
        <w:t>-</w:t>
      </w:r>
      <w:r w:rsidR="00E16559">
        <w:rPr>
          <w:b/>
          <w:caps/>
          <w:sz w:val="28"/>
          <w:szCs w:val="28"/>
          <w:lang w:val="kk-KZ"/>
        </w:rPr>
        <w:t>БЕРИЛЛИЙ</w:t>
      </w:r>
      <w:r w:rsidRPr="00183946">
        <w:rPr>
          <w:b/>
          <w:caps/>
          <w:sz w:val="28"/>
          <w:szCs w:val="28"/>
          <w:lang w:val="kk-KZ"/>
        </w:rPr>
        <w:t xml:space="preserve"> үшсыңарлы қабатты жүйедегі диффузия және фаза тудыру</w:t>
      </w:r>
      <w:bookmarkEnd w:id="0"/>
      <w:r w:rsidRPr="00183946">
        <w:rPr>
          <w:b/>
          <w:caps/>
          <w:sz w:val="28"/>
          <w:szCs w:val="28"/>
          <w:lang w:val="kk-KZ"/>
        </w:rPr>
        <w:t>.</w:t>
      </w:r>
    </w:p>
    <w:p w:rsidR="00E63815" w:rsidRPr="00183946" w:rsidRDefault="00E63815" w:rsidP="00680F1E">
      <w:pPr>
        <w:jc w:val="both"/>
        <w:rPr>
          <w:sz w:val="28"/>
          <w:szCs w:val="28"/>
          <w:lang w:val="kk-KZ"/>
        </w:rPr>
      </w:pPr>
      <w:r w:rsidRPr="00183946">
        <w:rPr>
          <w:sz w:val="28"/>
          <w:szCs w:val="28"/>
          <w:lang w:val="kk-KZ"/>
        </w:rPr>
        <w:t xml:space="preserve"> </w:t>
      </w:r>
    </w:p>
    <w:p w:rsidR="00E63815" w:rsidRPr="00183946" w:rsidRDefault="00E63815" w:rsidP="00680F1E">
      <w:pPr>
        <w:ind w:left="360"/>
        <w:jc w:val="both"/>
        <w:rPr>
          <w:sz w:val="28"/>
          <w:szCs w:val="28"/>
          <w:lang w:val="kk-KZ"/>
        </w:rPr>
      </w:pPr>
      <w:r w:rsidRPr="00183946">
        <w:rPr>
          <w:sz w:val="28"/>
          <w:szCs w:val="28"/>
          <w:lang w:val="kk-KZ"/>
        </w:rPr>
        <w:t>Темір- алюминий- берилий үшсыңарлы қабатты жүйелерді зерттеу кезінде 300ºC-ден 800ºC-дейінгі температура аралығында изохрондық босаңдатуға ұшыраған екіқабатты</w:t>
      </w:r>
      <w:r w:rsidR="00A96FE6" w:rsidRPr="00183946">
        <w:rPr>
          <w:sz w:val="28"/>
          <w:szCs w:val="28"/>
          <w:lang w:val="kk-KZ"/>
        </w:rPr>
        <w:t xml:space="preserve"> A</w:t>
      </w:r>
      <w:r w:rsidR="00A96FE6" w:rsidRPr="00114309">
        <w:rPr>
          <w:sz w:val="28"/>
          <w:szCs w:val="28"/>
          <w:lang w:val="kk-KZ"/>
        </w:rPr>
        <w:t>l</w:t>
      </w:r>
      <w:r w:rsidRPr="00183946">
        <w:rPr>
          <w:sz w:val="28"/>
          <w:szCs w:val="28"/>
          <w:vertAlign w:val="subscript"/>
          <w:lang w:val="kk-KZ"/>
        </w:rPr>
        <w:t>25%</w:t>
      </w:r>
      <w:r w:rsidRPr="00183946">
        <w:rPr>
          <w:sz w:val="28"/>
          <w:szCs w:val="28"/>
          <w:lang w:val="kk-KZ"/>
        </w:rPr>
        <w:t>Be</w:t>
      </w:r>
      <w:r w:rsidRPr="00183946">
        <w:rPr>
          <w:sz w:val="28"/>
          <w:szCs w:val="28"/>
          <w:vertAlign w:val="subscript"/>
          <w:lang w:val="kk-KZ"/>
        </w:rPr>
        <w:t>75%</w:t>
      </w:r>
      <w:r w:rsidR="00A96FE6" w:rsidRPr="00183946">
        <w:rPr>
          <w:sz w:val="28"/>
          <w:szCs w:val="28"/>
          <w:lang w:val="kk-KZ"/>
        </w:rPr>
        <w:t>(2</w:t>
      </w:r>
      <w:r w:rsidRPr="00183946">
        <w:rPr>
          <w:sz w:val="28"/>
          <w:szCs w:val="28"/>
          <w:lang w:val="kk-KZ"/>
        </w:rPr>
        <w:t>мкм)</w:t>
      </w:r>
      <w:r w:rsidR="00A96FE6" w:rsidRPr="00183946">
        <w:rPr>
          <w:sz w:val="28"/>
          <w:szCs w:val="28"/>
          <w:lang w:val="kk-KZ"/>
        </w:rPr>
        <w:t>-Fe</w:t>
      </w:r>
      <w:r w:rsidRPr="00183946">
        <w:rPr>
          <w:sz w:val="28"/>
          <w:szCs w:val="28"/>
          <w:lang w:val="kk-KZ"/>
        </w:rPr>
        <w:t>(10мкм)</w:t>
      </w:r>
      <w:r w:rsidR="00E571A9">
        <w:rPr>
          <w:sz w:val="28"/>
          <w:szCs w:val="28"/>
          <w:lang w:val="kk-KZ"/>
        </w:rPr>
        <w:t xml:space="preserve"> қабатты жүйесі қолданылған 3.1</w:t>
      </w:r>
      <w:r w:rsidR="00A96FE6" w:rsidRPr="00183946">
        <w:rPr>
          <w:sz w:val="28"/>
          <w:szCs w:val="28"/>
          <w:lang w:val="kk-KZ"/>
        </w:rPr>
        <w:t>-</w:t>
      </w:r>
      <w:r w:rsidRPr="00183946">
        <w:rPr>
          <w:sz w:val="28"/>
          <w:szCs w:val="28"/>
          <w:lang w:val="kk-KZ"/>
        </w:rPr>
        <w:t>суретте 300ºC-ден  900ºC дейінгі температура аралығында тізбектегі жүргізілген (t</w:t>
      </w:r>
      <w:r w:rsidR="00830F52">
        <w:rPr>
          <w:sz w:val="28"/>
          <w:szCs w:val="28"/>
          <w:vertAlign w:val="subscript"/>
          <w:lang w:val="kk-KZ"/>
        </w:rPr>
        <w:t>қыз</w:t>
      </w:r>
      <w:r w:rsidR="003E794C">
        <w:rPr>
          <w:sz w:val="28"/>
          <w:szCs w:val="28"/>
          <w:vertAlign w:val="subscript"/>
          <w:lang w:val="kk-KZ"/>
        </w:rPr>
        <w:t xml:space="preserve"> </w:t>
      </w:r>
      <w:r w:rsidRPr="00183946">
        <w:rPr>
          <w:sz w:val="28"/>
          <w:szCs w:val="28"/>
          <w:lang w:val="kk-KZ"/>
        </w:rPr>
        <w:t xml:space="preserve">=5сағ) изохрондық босаңдатудан кейінгі </w:t>
      </w:r>
      <w:r w:rsidR="00A96FE6" w:rsidRPr="00183946">
        <w:rPr>
          <w:sz w:val="28"/>
          <w:szCs w:val="28"/>
          <w:lang w:val="kk-KZ"/>
        </w:rPr>
        <w:t>A</w:t>
      </w:r>
      <w:r w:rsidR="00A96FE6" w:rsidRPr="00114309">
        <w:rPr>
          <w:sz w:val="28"/>
          <w:szCs w:val="28"/>
          <w:lang w:val="kk-KZ"/>
        </w:rPr>
        <w:t>l</w:t>
      </w:r>
      <w:r w:rsidRPr="00183946">
        <w:rPr>
          <w:sz w:val="28"/>
          <w:szCs w:val="28"/>
          <w:vertAlign w:val="subscript"/>
          <w:lang w:val="kk-KZ"/>
        </w:rPr>
        <w:t>25%</w:t>
      </w:r>
      <w:r w:rsidRPr="00183946">
        <w:rPr>
          <w:sz w:val="28"/>
          <w:szCs w:val="28"/>
          <w:lang w:val="kk-KZ"/>
        </w:rPr>
        <w:t xml:space="preserve"> Be</w:t>
      </w:r>
      <w:r w:rsidRPr="00183946">
        <w:rPr>
          <w:sz w:val="28"/>
          <w:szCs w:val="28"/>
          <w:vertAlign w:val="subscript"/>
          <w:lang w:val="kk-KZ"/>
        </w:rPr>
        <w:t>75%</w:t>
      </w:r>
      <w:r w:rsidRPr="00183946">
        <w:rPr>
          <w:sz w:val="28"/>
          <w:szCs w:val="28"/>
          <w:lang w:val="kk-KZ"/>
        </w:rPr>
        <w:t>(2 мкм) Fe(10 мкм) үшсыңарлы қабатты жүйедегі  өзінің мессбауер спектрлері көрсетілген.</w:t>
      </w:r>
    </w:p>
    <w:p w:rsidR="00E63815" w:rsidRPr="00183946" w:rsidRDefault="00E63815" w:rsidP="00680F1E">
      <w:pPr>
        <w:jc w:val="both"/>
        <w:rPr>
          <w:sz w:val="28"/>
          <w:szCs w:val="28"/>
          <w:lang w:val="kk-KZ"/>
        </w:rPr>
      </w:pPr>
      <w:r w:rsidRPr="00183946">
        <w:rPr>
          <w:sz w:val="28"/>
          <w:szCs w:val="28"/>
          <w:lang w:val="kk-KZ"/>
        </w:rPr>
        <w:tab/>
        <w:t>Жалпы жағдайдағы мессбауерлік спектрлер кеңейтілген резонанстық сызықтары бар парциалды спектрлердің парамагниттік және магнитті тұрақтандырылған түрлерінің жиынтығын көрсетеді. Парциалды спектрлердің әрқайсысы не зимандық секстеттердің үлкен санының аса орны түрінде, не аса толық параметрлерінің мәндеріне жуық квадрупольдық қосар түрінде көрсетілуі мүмкін. Парциалды спектрлердің мұндай ерекшеліктері жергілікті әр текті жүйелер</w:t>
      </w:r>
      <w:r w:rsidR="0066449E">
        <w:rPr>
          <w:sz w:val="28"/>
          <w:szCs w:val="28"/>
          <w:lang w:val="kk-KZ"/>
        </w:rPr>
        <w:t>[22</w:t>
      </w:r>
      <w:r w:rsidRPr="00183946">
        <w:rPr>
          <w:sz w:val="28"/>
          <w:szCs w:val="28"/>
          <w:lang w:val="kk-KZ"/>
        </w:rPr>
        <w:t xml:space="preserve">] үшін тән. Осыған байланысты спектрлерді өңдеу және талдау жұмыстары </w:t>
      </w:r>
      <w:r w:rsidR="00A96FE6" w:rsidRPr="00183946">
        <w:rPr>
          <w:sz w:val="28"/>
          <w:szCs w:val="28"/>
          <w:lang w:val="kk-KZ"/>
        </w:rPr>
        <w:t>DISTRI</w:t>
      </w:r>
      <w:r w:rsidR="008B00D2" w:rsidRPr="00183946">
        <w:rPr>
          <w:sz w:val="28"/>
          <w:szCs w:val="28"/>
          <w:lang w:val="kk-KZ"/>
        </w:rPr>
        <w:t>[</w:t>
      </w:r>
      <w:r w:rsidR="0066449E">
        <w:rPr>
          <w:sz w:val="28"/>
          <w:szCs w:val="28"/>
          <w:lang w:val="kk-KZ"/>
        </w:rPr>
        <w:t>23</w:t>
      </w:r>
      <w:r w:rsidRPr="00183946">
        <w:rPr>
          <w:sz w:val="28"/>
          <w:szCs w:val="28"/>
          <w:lang w:val="kk-KZ"/>
        </w:rPr>
        <w:t>] программасында жүзеге асырылған аса толық параметрлерді үлестірудің бірнеше функцияларын қайта қалпына келтіру әдісімен жүргізілген.</w:t>
      </w:r>
    </w:p>
    <w:p w:rsidR="00E63815" w:rsidRPr="00183946" w:rsidRDefault="00E63815" w:rsidP="00680F1E">
      <w:pPr>
        <w:jc w:val="both"/>
        <w:rPr>
          <w:sz w:val="28"/>
          <w:szCs w:val="28"/>
          <w:lang w:val="kk-KZ"/>
        </w:rPr>
      </w:pPr>
      <w:r w:rsidRPr="00183946">
        <w:rPr>
          <w:sz w:val="28"/>
          <w:szCs w:val="28"/>
          <w:lang w:val="kk-KZ"/>
        </w:rPr>
        <w:tab/>
        <w:t>Суреттен көріп отырғанымыздай изохрондық босаңдатудың  (t</w:t>
      </w:r>
      <w:r w:rsidR="00830F52">
        <w:rPr>
          <w:sz w:val="28"/>
          <w:szCs w:val="28"/>
          <w:vertAlign w:val="subscript"/>
          <w:lang w:val="kk-KZ"/>
        </w:rPr>
        <w:t>қыз</w:t>
      </w:r>
      <w:r w:rsidRPr="00183946">
        <w:rPr>
          <w:sz w:val="28"/>
          <w:szCs w:val="28"/>
          <w:lang w:val="kk-KZ"/>
        </w:rPr>
        <w:t>=550ºC) температурасына дейін алынған МС- спектрлерде белгілі өзгерістер болмайды. Дегенмен, t</w:t>
      </w:r>
      <w:r w:rsidR="00830F52">
        <w:rPr>
          <w:sz w:val="28"/>
          <w:szCs w:val="28"/>
          <w:vertAlign w:val="subscript"/>
          <w:lang w:val="kk-KZ"/>
        </w:rPr>
        <w:t>қыз</w:t>
      </w:r>
      <w:r w:rsidRPr="00183946">
        <w:rPr>
          <w:sz w:val="28"/>
          <w:szCs w:val="28"/>
          <w:lang w:val="kk-KZ"/>
        </w:rPr>
        <w:t xml:space="preserve">=550ºC  температурада босаңдатқаннан кейін зерттелетін үлгінің мессбауерлік спектрінде λ-Fe үшін тән земандық секстет сызығының ені артады. Босаңдату температурасы 600ºC  болғанда спектрдің орталық бөлігінде кеңейтілген сызық- квадрупольдық қосар пайда болады. </w:t>
      </w:r>
    </w:p>
    <w:p w:rsidR="00E63815" w:rsidRPr="00183946" w:rsidRDefault="00E571A9" w:rsidP="00680F1E">
      <w:pPr>
        <w:jc w:val="center"/>
        <w:rPr>
          <w:sz w:val="28"/>
          <w:szCs w:val="28"/>
          <w:lang w:val="kk-KZ"/>
        </w:rPr>
      </w:pPr>
      <w:r w:rsidRPr="00183946">
        <w:rPr>
          <w:sz w:val="28"/>
          <w:szCs w:val="28"/>
        </w:rPr>
        <w:object w:dxaOrig="6598" w:dyaOrig="15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603.75pt" o:ole="">
            <v:imagedata r:id="rId7" o:title=""/>
          </v:shape>
          <o:OLEObject Type="Embed" ProgID="Grapher.Document" ShapeID="_x0000_i1025" DrawAspect="Content" ObjectID="_1602690587" r:id="rId8"/>
        </w:object>
      </w:r>
    </w:p>
    <w:p w:rsidR="00E63815" w:rsidRPr="00183946" w:rsidRDefault="00E63815" w:rsidP="00680F1E">
      <w:pPr>
        <w:jc w:val="both"/>
        <w:rPr>
          <w:sz w:val="28"/>
          <w:szCs w:val="28"/>
          <w:lang w:val="kk-KZ"/>
        </w:rPr>
      </w:pPr>
    </w:p>
    <w:p w:rsidR="00E63815" w:rsidRPr="00183946" w:rsidRDefault="0016235A" w:rsidP="00680F1E">
      <w:pPr>
        <w:jc w:val="both"/>
        <w:rPr>
          <w:sz w:val="28"/>
          <w:szCs w:val="28"/>
          <w:lang w:val="kk-KZ"/>
        </w:rPr>
      </w:pPr>
      <w:r>
        <w:rPr>
          <w:sz w:val="28"/>
          <w:szCs w:val="28"/>
          <w:lang w:val="kk-KZ"/>
        </w:rPr>
        <w:t xml:space="preserve">   </w:t>
      </w:r>
      <w:r w:rsidR="00E63815" w:rsidRPr="00183946">
        <w:rPr>
          <w:sz w:val="28"/>
          <w:szCs w:val="28"/>
          <w:lang w:val="kk-KZ"/>
        </w:rPr>
        <w:t xml:space="preserve"> </w:t>
      </w:r>
      <w:r w:rsidRPr="00183946">
        <w:rPr>
          <w:sz w:val="28"/>
          <w:szCs w:val="28"/>
          <w:lang w:val="kk-KZ"/>
        </w:rPr>
        <w:t>С</w:t>
      </w:r>
      <w:r w:rsidR="00E63815" w:rsidRPr="00183946">
        <w:rPr>
          <w:sz w:val="28"/>
          <w:szCs w:val="28"/>
          <w:lang w:val="kk-KZ"/>
        </w:rPr>
        <w:t>урет</w:t>
      </w:r>
      <w:r>
        <w:rPr>
          <w:sz w:val="28"/>
          <w:szCs w:val="28"/>
          <w:lang w:val="kk-KZ"/>
        </w:rPr>
        <w:t xml:space="preserve"> 3.1-</w:t>
      </w:r>
      <w:r w:rsidR="00E63815" w:rsidRPr="00183946">
        <w:rPr>
          <w:sz w:val="28"/>
          <w:szCs w:val="28"/>
          <w:lang w:val="kk-KZ"/>
        </w:rPr>
        <w:t>Тізбектей жүргізілген (t</w:t>
      </w:r>
      <w:r w:rsidR="00E63815" w:rsidRPr="00183946">
        <w:rPr>
          <w:sz w:val="28"/>
          <w:szCs w:val="28"/>
          <w:vertAlign w:val="subscript"/>
          <w:lang w:val="kk-KZ"/>
        </w:rPr>
        <w:t>отж</w:t>
      </w:r>
      <w:r w:rsidR="00E63815" w:rsidRPr="00183946">
        <w:rPr>
          <w:sz w:val="28"/>
          <w:szCs w:val="28"/>
          <w:lang w:val="kk-KZ"/>
        </w:rPr>
        <w:t xml:space="preserve">=5сағ) изохрондық босаңдатудан кейінгі </w:t>
      </w:r>
      <w:r w:rsidR="003B7C84" w:rsidRPr="00183946">
        <w:rPr>
          <w:sz w:val="28"/>
          <w:szCs w:val="28"/>
          <w:lang w:val="kk-KZ"/>
        </w:rPr>
        <w:t>A</w:t>
      </w:r>
      <w:r w:rsidR="003B7C84" w:rsidRPr="00114309">
        <w:rPr>
          <w:sz w:val="28"/>
          <w:szCs w:val="28"/>
          <w:lang w:val="kk-KZ"/>
        </w:rPr>
        <w:t>l</w:t>
      </w:r>
      <w:r w:rsidR="00E63815" w:rsidRPr="00183946">
        <w:rPr>
          <w:sz w:val="28"/>
          <w:szCs w:val="28"/>
          <w:vertAlign w:val="subscript"/>
          <w:lang w:val="kk-KZ"/>
        </w:rPr>
        <w:t>25%</w:t>
      </w:r>
      <w:r w:rsidR="00E63815" w:rsidRPr="00183946">
        <w:rPr>
          <w:sz w:val="28"/>
          <w:szCs w:val="28"/>
          <w:lang w:val="kk-KZ"/>
        </w:rPr>
        <w:t>Be</w:t>
      </w:r>
      <w:r w:rsidR="00E63815" w:rsidRPr="00183946">
        <w:rPr>
          <w:sz w:val="28"/>
          <w:szCs w:val="28"/>
          <w:vertAlign w:val="subscript"/>
          <w:lang w:val="kk-KZ"/>
        </w:rPr>
        <w:t>75%</w:t>
      </w:r>
      <w:r w:rsidR="00E63815" w:rsidRPr="00183946">
        <w:rPr>
          <w:sz w:val="28"/>
          <w:szCs w:val="28"/>
          <w:lang w:val="kk-KZ"/>
        </w:rPr>
        <w:t xml:space="preserve"> (2 мкм)- Fe(10 мкм) қабатты жүйесіндегі </w:t>
      </w:r>
      <w:r w:rsidR="003B7C84" w:rsidRPr="00183946">
        <w:rPr>
          <w:sz w:val="28"/>
          <w:szCs w:val="28"/>
          <w:vertAlign w:val="superscript"/>
          <w:lang w:val="kk-KZ"/>
        </w:rPr>
        <w:t>57</w:t>
      </w:r>
      <w:r w:rsidR="00E63815" w:rsidRPr="00183946">
        <w:rPr>
          <w:sz w:val="28"/>
          <w:szCs w:val="28"/>
          <w:lang w:val="kk-KZ"/>
        </w:rPr>
        <w:t>Fe</w:t>
      </w:r>
      <w:r w:rsidR="00E63815" w:rsidRPr="00183946">
        <w:rPr>
          <w:sz w:val="28"/>
          <w:szCs w:val="28"/>
          <w:vertAlign w:val="superscript"/>
          <w:lang w:val="kk-KZ"/>
        </w:rPr>
        <w:t xml:space="preserve"> </w:t>
      </w:r>
      <w:r w:rsidR="00E63815" w:rsidRPr="00183946">
        <w:rPr>
          <w:sz w:val="28"/>
          <w:szCs w:val="28"/>
          <w:lang w:val="kk-KZ"/>
        </w:rPr>
        <w:t xml:space="preserve">өзегінің МС- спектрлері. </w:t>
      </w:r>
    </w:p>
    <w:p w:rsidR="00E63815" w:rsidRPr="00183946" w:rsidRDefault="008E1DEF" w:rsidP="00680F1E">
      <w:pPr>
        <w:jc w:val="both"/>
        <w:rPr>
          <w:sz w:val="28"/>
          <w:szCs w:val="28"/>
          <w:lang w:val="kk-KZ"/>
        </w:rPr>
      </w:pPr>
      <w:r>
        <w:rPr>
          <w:sz w:val="28"/>
          <w:szCs w:val="28"/>
          <w:lang w:val="kk-KZ"/>
        </w:rPr>
        <w:t xml:space="preserve"> 650ºC және 700</w:t>
      </w:r>
      <w:r w:rsidR="00E63815" w:rsidRPr="00183946">
        <w:rPr>
          <w:sz w:val="28"/>
          <w:szCs w:val="28"/>
          <w:lang w:val="kk-KZ"/>
        </w:rPr>
        <w:t xml:space="preserve">ºC кезіндегі босаңдатудан кейін алынған МС- спектрлерде λ- темірге қарағанда өте аз </w:t>
      </w:r>
      <w:r w:rsidR="003B7C84" w:rsidRPr="00183946">
        <w:rPr>
          <w:sz w:val="28"/>
          <w:szCs w:val="28"/>
          <w:vertAlign w:val="superscript"/>
          <w:lang w:val="kk-KZ"/>
        </w:rPr>
        <w:t>57</w:t>
      </w:r>
      <w:r w:rsidR="00E63815" w:rsidRPr="00183946">
        <w:rPr>
          <w:sz w:val="28"/>
          <w:szCs w:val="28"/>
          <w:lang w:val="kk-KZ"/>
        </w:rPr>
        <w:t xml:space="preserve">Fe өзектеріндегі аса толық өрістері бар магнитті тұрақтандырылған фазаның қосымша сызықтары байқалады. Осы кзде орталық </w:t>
      </w:r>
      <w:r w:rsidR="00E63815" w:rsidRPr="00183946">
        <w:rPr>
          <w:sz w:val="28"/>
          <w:szCs w:val="28"/>
          <w:lang w:val="kk-KZ"/>
        </w:rPr>
        <w:lastRenderedPageBreak/>
        <w:t>парамагниттік сызық жоғалып, t=750ºC   дейін жалғасатын секстет сызығы қатты кеңейеді. Мессбауерлік спектрлердің өзгерістеріне қатысты термикалық өңдеулер ары қарай жүргізілмеген.</w:t>
      </w:r>
    </w:p>
    <w:p w:rsidR="00E63815" w:rsidRPr="00183946" w:rsidRDefault="00E63815" w:rsidP="00680F1E">
      <w:pPr>
        <w:jc w:val="both"/>
        <w:rPr>
          <w:sz w:val="28"/>
          <w:szCs w:val="28"/>
          <w:lang w:val="kk-KZ"/>
        </w:rPr>
      </w:pPr>
      <w:r w:rsidRPr="00183946">
        <w:rPr>
          <w:sz w:val="28"/>
          <w:szCs w:val="28"/>
          <w:lang w:val="kk-KZ"/>
        </w:rPr>
        <w:t>Fe-Be және</w:t>
      </w:r>
      <w:r w:rsidRPr="00183946">
        <w:rPr>
          <w:sz w:val="28"/>
          <w:szCs w:val="28"/>
          <w:lang w:val="kk-KZ"/>
        </w:rPr>
        <w:tab/>
        <w:t xml:space="preserve"> </w:t>
      </w:r>
      <w:r w:rsidR="003B7C84" w:rsidRPr="00183946">
        <w:rPr>
          <w:sz w:val="28"/>
          <w:szCs w:val="28"/>
          <w:lang w:val="kk-KZ"/>
        </w:rPr>
        <w:t>Fe-A</w:t>
      </w:r>
      <w:r w:rsidR="003B7C84" w:rsidRPr="00114309">
        <w:rPr>
          <w:sz w:val="28"/>
          <w:szCs w:val="28"/>
          <w:lang w:val="kk-KZ"/>
        </w:rPr>
        <w:t xml:space="preserve">l </w:t>
      </w:r>
      <w:r w:rsidRPr="00183946">
        <w:rPr>
          <w:sz w:val="28"/>
          <w:szCs w:val="28"/>
          <w:lang w:val="kk-KZ"/>
        </w:rPr>
        <w:t xml:space="preserve">бинарлы жүйелер үшін </w:t>
      </w:r>
      <w:r w:rsidR="003B7C84" w:rsidRPr="00183946">
        <w:rPr>
          <w:sz w:val="28"/>
          <w:szCs w:val="28"/>
          <w:vertAlign w:val="superscript"/>
          <w:lang w:val="kk-KZ"/>
        </w:rPr>
        <w:t>5</w:t>
      </w:r>
      <w:r w:rsidR="003B7C84" w:rsidRPr="00114309">
        <w:rPr>
          <w:sz w:val="28"/>
          <w:szCs w:val="28"/>
          <w:vertAlign w:val="superscript"/>
          <w:lang w:val="kk-KZ"/>
        </w:rPr>
        <w:t>7</w:t>
      </w:r>
      <w:r w:rsidRPr="00183946">
        <w:rPr>
          <w:sz w:val="28"/>
          <w:szCs w:val="28"/>
          <w:lang w:val="kk-KZ"/>
        </w:rPr>
        <w:t xml:space="preserve">Fe өзегінің мессбауерлік спектрлерінің аса толық </w:t>
      </w:r>
      <w:r w:rsidR="007F6D6F">
        <w:rPr>
          <w:sz w:val="28"/>
          <w:szCs w:val="28"/>
          <w:lang w:val="kk-KZ"/>
        </w:rPr>
        <w:t>параметрлері бойынша жазылған [3,5,13,15,28</w:t>
      </w:r>
      <w:r w:rsidR="008B00D2" w:rsidRPr="00183946">
        <w:rPr>
          <w:sz w:val="28"/>
          <w:szCs w:val="28"/>
          <w:lang w:val="kk-KZ"/>
        </w:rPr>
        <w:t>,29</w:t>
      </w:r>
      <w:r w:rsidRPr="00183946">
        <w:rPr>
          <w:sz w:val="28"/>
          <w:szCs w:val="28"/>
          <w:lang w:val="kk-KZ"/>
        </w:rPr>
        <w:t>] әдебиеттік деректерді таодау негізінде үлестірудің 3 тәуелсіз функциялары қалпына келтірілген: (A)-ε квадрупольдық ығысу, (B) және (C) аса толық магниттік өріс.</w:t>
      </w:r>
    </w:p>
    <w:p w:rsidR="00E63815" w:rsidRPr="00183946" w:rsidRDefault="00E63815" w:rsidP="00680F1E">
      <w:pPr>
        <w:jc w:val="both"/>
        <w:rPr>
          <w:sz w:val="28"/>
          <w:szCs w:val="28"/>
          <w:lang w:val="kk-KZ"/>
        </w:rPr>
      </w:pPr>
      <w:r w:rsidRPr="00183946">
        <w:rPr>
          <w:sz w:val="28"/>
          <w:szCs w:val="28"/>
          <w:lang w:val="kk-KZ"/>
        </w:rPr>
        <w:tab/>
        <w:t>ε  квадрупольдық ығысудың ρ(ε) үлестіру функциясы және оған сәйкес (А) парамагнитті түріндегі парциалды спектр Fe</w:t>
      </w:r>
      <w:r w:rsidR="003B7C84" w:rsidRPr="00183946">
        <w:rPr>
          <w:sz w:val="28"/>
          <w:szCs w:val="28"/>
          <w:lang w:val="kk-KZ"/>
        </w:rPr>
        <w:t>A</w:t>
      </w:r>
      <w:r w:rsidR="003B7C84" w:rsidRPr="00114309">
        <w:rPr>
          <w:sz w:val="28"/>
          <w:szCs w:val="28"/>
          <w:lang w:val="kk-KZ"/>
        </w:rPr>
        <w:t>l</w:t>
      </w:r>
      <w:r w:rsidRPr="00183946">
        <w:rPr>
          <w:sz w:val="28"/>
          <w:szCs w:val="28"/>
          <w:lang w:val="kk-KZ"/>
        </w:rPr>
        <w:t>, Fe</w:t>
      </w:r>
      <w:r w:rsidRPr="00183946">
        <w:rPr>
          <w:sz w:val="28"/>
          <w:szCs w:val="28"/>
          <w:vertAlign w:val="subscript"/>
          <w:lang w:val="kk-KZ"/>
        </w:rPr>
        <w:t>2</w:t>
      </w:r>
      <w:r w:rsidR="003B7C84" w:rsidRPr="00183946">
        <w:rPr>
          <w:sz w:val="28"/>
          <w:szCs w:val="28"/>
          <w:lang w:val="kk-KZ"/>
        </w:rPr>
        <w:t>A</w:t>
      </w:r>
      <w:r w:rsidR="003B7C84" w:rsidRPr="00114309">
        <w:rPr>
          <w:sz w:val="28"/>
          <w:szCs w:val="28"/>
          <w:lang w:val="kk-KZ"/>
        </w:rPr>
        <w:t>l</w:t>
      </w:r>
      <w:r w:rsidRPr="00183946">
        <w:rPr>
          <w:sz w:val="28"/>
          <w:szCs w:val="28"/>
          <w:vertAlign w:val="subscript"/>
          <w:lang w:val="kk-KZ"/>
        </w:rPr>
        <w:t>5</w:t>
      </w:r>
      <w:r w:rsidRPr="00183946">
        <w:rPr>
          <w:sz w:val="28"/>
          <w:szCs w:val="28"/>
          <w:lang w:val="kk-KZ"/>
        </w:rPr>
        <w:t xml:space="preserve">  және </w:t>
      </w:r>
      <w:r w:rsidR="003B7C84" w:rsidRPr="00183946">
        <w:rPr>
          <w:sz w:val="28"/>
          <w:szCs w:val="28"/>
          <w:lang w:val="kk-KZ"/>
        </w:rPr>
        <w:t>FeA</w:t>
      </w:r>
      <w:r w:rsidR="003B7C84" w:rsidRPr="00114309">
        <w:rPr>
          <w:sz w:val="28"/>
          <w:szCs w:val="28"/>
          <w:lang w:val="kk-KZ"/>
        </w:rPr>
        <w:t>l</w:t>
      </w:r>
      <w:r w:rsidRPr="00183946">
        <w:rPr>
          <w:sz w:val="28"/>
          <w:szCs w:val="28"/>
          <w:vertAlign w:val="subscript"/>
          <w:lang w:val="kk-KZ"/>
        </w:rPr>
        <w:t>3</w:t>
      </w:r>
      <w:r w:rsidRPr="00183946">
        <w:rPr>
          <w:sz w:val="28"/>
          <w:szCs w:val="28"/>
          <w:lang w:val="kk-KZ"/>
        </w:rPr>
        <w:t xml:space="preserve"> алюминидтеріндегі және FeBe</w:t>
      </w:r>
      <w:r w:rsidRPr="00183946">
        <w:rPr>
          <w:sz w:val="28"/>
          <w:szCs w:val="28"/>
          <w:vertAlign w:val="subscript"/>
          <w:lang w:val="kk-KZ"/>
        </w:rPr>
        <w:t>5</w:t>
      </w:r>
      <w:r w:rsidRPr="00183946">
        <w:rPr>
          <w:sz w:val="28"/>
          <w:szCs w:val="28"/>
          <w:lang w:val="kk-KZ"/>
        </w:rPr>
        <w:t xml:space="preserve"> және FeBe</w:t>
      </w:r>
      <w:r w:rsidRPr="00183946">
        <w:rPr>
          <w:sz w:val="28"/>
          <w:szCs w:val="28"/>
          <w:vertAlign w:val="subscript"/>
          <w:lang w:val="kk-KZ"/>
        </w:rPr>
        <w:t>x</w:t>
      </w:r>
      <w:r w:rsidRPr="00183946">
        <w:rPr>
          <w:sz w:val="28"/>
          <w:szCs w:val="28"/>
          <w:lang w:val="kk-KZ"/>
        </w:rPr>
        <w:t xml:space="preserve"> берилидтеріндегі Fe атомына жатады. 170кЭ</w:t>
      </w:r>
      <w:r w:rsidRPr="00183946">
        <w:rPr>
          <w:sz w:val="28"/>
          <w:szCs w:val="28"/>
        </w:rPr>
        <w:sym w:font="Symbol" w:char="F0A3"/>
      </w:r>
      <w:r w:rsidRPr="00183946">
        <w:rPr>
          <w:sz w:val="28"/>
          <w:szCs w:val="28"/>
          <w:lang w:val="kk-KZ"/>
        </w:rPr>
        <w:t> H</w:t>
      </w:r>
      <w:r w:rsidRPr="00183946">
        <w:rPr>
          <w:sz w:val="28"/>
          <w:szCs w:val="28"/>
          <w:vertAlign w:val="subscript"/>
          <w:lang w:val="kk-KZ"/>
        </w:rPr>
        <w:t>n</w:t>
      </w:r>
      <w:r w:rsidRPr="00183946">
        <w:rPr>
          <w:sz w:val="28"/>
          <w:szCs w:val="28"/>
          <w:lang w:val="kk-KZ"/>
        </w:rPr>
        <w:t> </w:t>
      </w:r>
      <w:r w:rsidRPr="00183946">
        <w:rPr>
          <w:sz w:val="28"/>
          <w:szCs w:val="28"/>
          <w:lang w:val="en-US"/>
        </w:rPr>
        <w:sym w:font="Symbol" w:char="F0A3"/>
      </w:r>
      <w:r w:rsidRPr="00183946">
        <w:rPr>
          <w:sz w:val="28"/>
          <w:szCs w:val="28"/>
          <w:lang w:val="kk-KZ"/>
        </w:rPr>
        <w:t>220кЭ және δ≠0 мм/с ( λ-Fe эталонына қатысты) сызығының ығысуы кезіндегі H</w:t>
      </w:r>
      <w:r w:rsidRPr="00183946">
        <w:rPr>
          <w:sz w:val="28"/>
          <w:szCs w:val="28"/>
          <w:vertAlign w:val="subscript"/>
          <w:lang w:val="kk-KZ"/>
        </w:rPr>
        <w:t>n</w:t>
      </w:r>
      <w:r w:rsidRPr="00183946">
        <w:rPr>
          <w:sz w:val="28"/>
          <w:szCs w:val="28"/>
          <w:lang w:val="kk-KZ"/>
        </w:rPr>
        <w:t xml:space="preserve"> аса толық магниттік өрістің </w:t>
      </w:r>
      <w:r w:rsidR="003B7C84" w:rsidRPr="00183946">
        <w:rPr>
          <w:sz w:val="28"/>
          <w:szCs w:val="28"/>
          <w:lang w:val="kk-KZ"/>
        </w:rPr>
        <w:t>P</w:t>
      </w:r>
      <w:r w:rsidRPr="00183946">
        <w:rPr>
          <w:sz w:val="28"/>
          <w:szCs w:val="28"/>
          <w:lang w:val="kk-KZ"/>
        </w:rPr>
        <w:t>(H</w:t>
      </w:r>
      <w:r w:rsidRPr="00183946">
        <w:rPr>
          <w:sz w:val="28"/>
          <w:szCs w:val="28"/>
          <w:vertAlign w:val="subscript"/>
          <w:lang w:val="kk-KZ"/>
        </w:rPr>
        <w:t>n</w:t>
      </w:r>
      <w:r w:rsidRPr="00183946">
        <w:rPr>
          <w:sz w:val="28"/>
          <w:szCs w:val="28"/>
          <w:lang w:val="kk-KZ"/>
        </w:rPr>
        <w:t>) үлестіру функциясы, сонымен қатар оған сәйкес келетін (В) магнитті тұрақтандырылған түрдегі спектр FeBe</w:t>
      </w:r>
      <w:r w:rsidRPr="00183946">
        <w:rPr>
          <w:sz w:val="28"/>
          <w:szCs w:val="28"/>
          <w:vertAlign w:val="subscript"/>
          <w:lang w:val="kk-KZ"/>
        </w:rPr>
        <w:t>2</w:t>
      </w:r>
      <w:r w:rsidRPr="00183946">
        <w:rPr>
          <w:sz w:val="28"/>
          <w:szCs w:val="28"/>
          <w:lang w:val="kk-KZ"/>
        </w:rPr>
        <w:t xml:space="preserve"> интермелаллидіне жатады. 210кЭ</w:t>
      </w:r>
      <w:r w:rsidRPr="00183946">
        <w:rPr>
          <w:sz w:val="28"/>
          <w:szCs w:val="28"/>
        </w:rPr>
        <w:sym w:font="Symbol" w:char="F0A3"/>
      </w:r>
      <w:r w:rsidRPr="00183946">
        <w:rPr>
          <w:sz w:val="28"/>
          <w:szCs w:val="28"/>
          <w:lang w:val="kk-KZ"/>
        </w:rPr>
        <w:t> H</w:t>
      </w:r>
      <w:r w:rsidRPr="00183946">
        <w:rPr>
          <w:sz w:val="28"/>
          <w:szCs w:val="28"/>
          <w:vertAlign w:val="subscript"/>
          <w:lang w:val="kk-KZ"/>
        </w:rPr>
        <w:t>n</w:t>
      </w:r>
      <w:r w:rsidRPr="00183946">
        <w:rPr>
          <w:sz w:val="28"/>
          <w:szCs w:val="28"/>
          <w:lang w:val="kk-KZ"/>
        </w:rPr>
        <w:t> </w:t>
      </w:r>
      <w:r w:rsidRPr="00183946">
        <w:rPr>
          <w:sz w:val="28"/>
          <w:szCs w:val="28"/>
          <w:lang w:val="en-US"/>
        </w:rPr>
        <w:sym w:font="Symbol" w:char="F0A3"/>
      </w:r>
      <w:r w:rsidRPr="00183946">
        <w:rPr>
          <w:sz w:val="28"/>
          <w:szCs w:val="28"/>
          <w:lang w:val="kk-KZ"/>
        </w:rPr>
        <w:t xml:space="preserve">340кЭ, </w:t>
      </w:r>
      <w:r w:rsidRPr="00183946">
        <w:rPr>
          <w:sz w:val="28"/>
          <w:szCs w:val="28"/>
        </w:rPr>
        <w:sym w:font="Symbol" w:char="F064"/>
      </w:r>
      <w:r w:rsidRPr="00183946">
        <w:rPr>
          <w:sz w:val="28"/>
          <w:szCs w:val="28"/>
        </w:rPr>
        <w:sym w:font="Symbol" w:char="F040"/>
      </w:r>
      <w:r w:rsidRPr="00183946">
        <w:rPr>
          <w:sz w:val="28"/>
          <w:szCs w:val="28"/>
          <w:lang w:val="kk-KZ"/>
        </w:rPr>
        <w:t>0 Мм/с кезіндегі P(H</w:t>
      </w:r>
      <w:r w:rsidRPr="00183946">
        <w:rPr>
          <w:sz w:val="28"/>
          <w:szCs w:val="28"/>
          <w:vertAlign w:val="subscript"/>
          <w:lang w:val="kk-KZ"/>
        </w:rPr>
        <w:t>n</w:t>
      </w:r>
      <w:r w:rsidRPr="00183946">
        <w:rPr>
          <w:sz w:val="28"/>
          <w:szCs w:val="28"/>
          <w:lang w:val="kk-KZ"/>
        </w:rPr>
        <w:t>)  үлестіру функциясын және   оған сәйкес (С) спектрін λ</w:t>
      </w:r>
      <w:r w:rsidR="003B7C84" w:rsidRPr="00183946">
        <w:rPr>
          <w:sz w:val="28"/>
          <w:szCs w:val="28"/>
          <w:lang w:val="kk-KZ"/>
        </w:rPr>
        <w:t>-Fe (A</w:t>
      </w:r>
      <w:r w:rsidR="003B7C84" w:rsidRPr="00114309">
        <w:rPr>
          <w:sz w:val="28"/>
          <w:szCs w:val="28"/>
          <w:lang w:val="kk-KZ"/>
        </w:rPr>
        <w:t>l</w:t>
      </w:r>
      <w:r w:rsidRPr="00183946">
        <w:rPr>
          <w:sz w:val="28"/>
          <w:szCs w:val="28"/>
          <w:lang w:val="kk-KZ"/>
        </w:rPr>
        <w:t>Be) аралас қатты ерітіндіге жатқыздық.</w:t>
      </w:r>
    </w:p>
    <w:p w:rsidR="00E63815" w:rsidRPr="00183946" w:rsidRDefault="00E63815" w:rsidP="00680F1E">
      <w:pPr>
        <w:jc w:val="both"/>
        <w:rPr>
          <w:sz w:val="28"/>
          <w:szCs w:val="28"/>
          <w:lang w:val="kk-KZ"/>
        </w:rPr>
      </w:pPr>
      <w:r w:rsidRPr="00183946">
        <w:rPr>
          <w:sz w:val="28"/>
          <w:szCs w:val="28"/>
          <w:lang w:val="kk-KZ"/>
        </w:rPr>
        <w:tab/>
        <w:t>3</w:t>
      </w:r>
      <w:r w:rsidR="00E571A9">
        <w:rPr>
          <w:sz w:val="28"/>
          <w:szCs w:val="28"/>
          <w:lang w:val="kk-KZ"/>
        </w:rPr>
        <w:t>.2</w:t>
      </w:r>
      <w:r w:rsidRPr="00183946">
        <w:rPr>
          <w:sz w:val="28"/>
          <w:szCs w:val="28"/>
          <w:lang w:val="kk-KZ"/>
        </w:rPr>
        <w:t xml:space="preserve">-суретте 300-900ºC аралығындағы тізбектей жүргізілген изохрондық босаңдатудан кейінгі </w:t>
      </w:r>
      <w:r w:rsidR="003B7C84" w:rsidRPr="00183946">
        <w:rPr>
          <w:sz w:val="28"/>
          <w:szCs w:val="28"/>
          <w:lang w:val="kk-KZ"/>
        </w:rPr>
        <w:t>A</w:t>
      </w:r>
      <w:r w:rsidR="003B7C84" w:rsidRPr="00114309">
        <w:rPr>
          <w:sz w:val="28"/>
          <w:szCs w:val="28"/>
          <w:lang w:val="kk-KZ"/>
        </w:rPr>
        <w:t>l</w:t>
      </w:r>
      <w:r w:rsidRPr="00183946">
        <w:rPr>
          <w:sz w:val="28"/>
          <w:szCs w:val="28"/>
          <w:vertAlign w:val="subscript"/>
          <w:lang w:val="kk-KZ"/>
        </w:rPr>
        <w:t>25%</w:t>
      </w:r>
      <w:r w:rsidRPr="00183946">
        <w:rPr>
          <w:sz w:val="28"/>
          <w:szCs w:val="28"/>
          <w:lang w:val="kk-KZ"/>
        </w:rPr>
        <w:t>Be</w:t>
      </w:r>
      <w:r w:rsidRPr="00183946">
        <w:rPr>
          <w:sz w:val="28"/>
          <w:szCs w:val="28"/>
          <w:vertAlign w:val="subscript"/>
          <w:lang w:val="kk-KZ"/>
        </w:rPr>
        <w:t>75%</w:t>
      </w:r>
      <w:r w:rsidRPr="00183946">
        <w:rPr>
          <w:sz w:val="28"/>
          <w:szCs w:val="28"/>
          <w:lang w:val="kk-KZ"/>
        </w:rPr>
        <w:t xml:space="preserve">(2 мкм)- Fe(10 мкм) қабатты жүйесіндегі </w:t>
      </w:r>
      <w:r w:rsidR="003B7C84" w:rsidRPr="00183946">
        <w:rPr>
          <w:sz w:val="28"/>
          <w:szCs w:val="28"/>
          <w:vertAlign w:val="superscript"/>
          <w:lang w:val="kk-KZ"/>
        </w:rPr>
        <w:t>57</w:t>
      </w:r>
      <w:r w:rsidRPr="00183946">
        <w:rPr>
          <w:sz w:val="28"/>
          <w:szCs w:val="28"/>
          <w:lang w:val="kk-KZ"/>
        </w:rPr>
        <w:t>Fe өзегінің пaрциалды спектріне арналған P(H</w:t>
      </w:r>
      <w:r w:rsidRPr="00183946">
        <w:rPr>
          <w:sz w:val="28"/>
          <w:szCs w:val="28"/>
          <w:vertAlign w:val="subscript"/>
          <w:lang w:val="kk-KZ"/>
        </w:rPr>
        <w:t>n</w:t>
      </w:r>
      <w:r w:rsidRPr="00183946">
        <w:rPr>
          <w:sz w:val="28"/>
          <w:szCs w:val="28"/>
          <w:lang w:val="kk-KZ"/>
        </w:rPr>
        <w:t>)   үлестіру функциясын қалпына келтіру нәтижесі көрсетілген. Суреттен А парциалды спектрі үшін қалпына келтірілген үлестіру функциясындағы өзгерістер тізбектей жүргізілген термикалық босаңдатулар кезінде келесі ерекшеліктерге ие болатындығын көреміз: үлестірудің жергілікті максимумының ε квадрупольдық ығысуы және δ  изомериялық ығысуы сәйкесінше 0,25 мм/с- тан 0,15 мм/с дейін және 0,2 мм/с-тан 0,05 мм/с дейін азаяды.</w:t>
      </w:r>
    </w:p>
    <w:p w:rsidR="00E63815" w:rsidRPr="00183946" w:rsidRDefault="00E63815" w:rsidP="00680F1E">
      <w:pPr>
        <w:jc w:val="both"/>
        <w:rPr>
          <w:sz w:val="28"/>
          <w:szCs w:val="28"/>
          <w:lang w:val="kk-KZ"/>
        </w:rPr>
      </w:pPr>
    </w:p>
    <w:p w:rsidR="00E63815" w:rsidRPr="00183946" w:rsidRDefault="00E571A9" w:rsidP="00680F1E">
      <w:pPr>
        <w:jc w:val="center"/>
        <w:rPr>
          <w:sz w:val="28"/>
          <w:szCs w:val="28"/>
          <w:lang w:val="en-US"/>
        </w:rPr>
      </w:pPr>
      <w:r w:rsidRPr="00183946">
        <w:rPr>
          <w:sz w:val="28"/>
          <w:szCs w:val="28"/>
        </w:rPr>
        <w:object w:dxaOrig="8922" w:dyaOrig="14910">
          <v:shape id="_x0000_i1026" type="#_x0000_t75" style="width:396pt;height:603pt" o:ole="">
            <v:imagedata r:id="rId9" o:title=""/>
          </v:shape>
          <o:OLEObject Type="Embed" ProgID="Grapher.Document" ShapeID="_x0000_i1026" DrawAspect="Content" ObjectID="_1602690588" r:id="rId10"/>
        </w:object>
      </w:r>
    </w:p>
    <w:p w:rsidR="00E63815" w:rsidRPr="00183946" w:rsidRDefault="00E63815" w:rsidP="00680F1E">
      <w:pPr>
        <w:jc w:val="both"/>
        <w:rPr>
          <w:sz w:val="28"/>
          <w:szCs w:val="28"/>
          <w:lang w:val="en-US"/>
        </w:rPr>
      </w:pPr>
    </w:p>
    <w:p w:rsidR="00E63815" w:rsidRPr="00183946" w:rsidRDefault="0016235A" w:rsidP="00680F1E">
      <w:pPr>
        <w:ind w:firstLine="708"/>
        <w:jc w:val="both"/>
        <w:rPr>
          <w:sz w:val="28"/>
          <w:szCs w:val="28"/>
          <w:lang w:val="kk-KZ"/>
        </w:rPr>
      </w:pPr>
      <w:r w:rsidRPr="00183946">
        <w:rPr>
          <w:sz w:val="28"/>
          <w:szCs w:val="28"/>
          <w:lang w:val="kk-KZ"/>
        </w:rPr>
        <w:t>С</w:t>
      </w:r>
      <w:r w:rsidR="00E63815" w:rsidRPr="00183946">
        <w:rPr>
          <w:sz w:val="28"/>
          <w:szCs w:val="28"/>
          <w:lang w:val="kk-KZ"/>
        </w:rPr>
        <w:t>урет</w:t>
      </w:r>
      <w:r>
        <w:rPr>
          <w:sz w:val="28"/>
          <w:szCs w:val="28"/>
          <w:lang w:val="kk-KZ"/>
        </w:rPr>
        <w:t xml:space="preserve"> </w:t>
      </w:r>
      <w:r w:rsidRPr="00183946">
        <w:rPr>
          <w:sz w:val="28"/>
          <w:szCs w:val="28"/>
          <w:lang w:val="en-US"/>
        </w:rPr>
        <w:t>3</w:t>
      </w:r>
      <w:r w:rsidRPr="00114309">
        <w:rPr>
          <w:sz w:val="28"/>
          <w:szCs w:val="28"/>
          <w:lang w:val="en-US"/>
        </w:rPr>
        <w:t>.2</w:t>
      </w:r>
      <w:r w:rsidRPr="00183946">
        <w:rPr>
          <w:sz w:val="28"/>
          <w:szCs w:val="28"/>
          <w:lang w:val="en-US"/>
        </w:rPr>
        <w:t>-</w:t>
      </w:r>
      <w:r w:rsidR="00E63815" w:rsidRPr="00183946">
        <w:rPr>
          <w:sz w:val="28"/>
          <w:szCs w:val="28"/>
          <w:lang w:val="kk-KZ"/>
        </w:rPr>
        <w:t xml:space="preserve">Тізбектей жүргізілген изохрондық босаңдатудан кейінгі </w:t>
      </w:r>
      <w:r w:rsidR="003B7C84" w:rsidRPr="00183946">
        <w:rPr>
          <w:sz w:val="28"/>
          <w:szCs w:val="28"/>
          <w:lang w:val="kk-KZ"/>
        </w:rPr>
        <w:t>A</w:t>
      </w:r>
      <w:r w:rsidR="003B7C84" w:rsidRPr="00183946">
        <w:rPr>
          <w:sz w:val="28"/>
          <w:szCs w:val="28"/>
          <w:lang w:val="en-US"/>
        </w:rPr>
        <w:t>l</w:t>
      </w:r>
      <w:r w:rsidR="00E63815" w:rsidRPr="00183946">
        <w:rPr>
          <w:sz w:val="28"/>
          <w:szCs w:val="28"/>
          <w:vertAlign w:val="subscript"/>
          <w:lang w:val="kk-KZ"/>
        </w:rPr>
        <w:t>25%</w:t>
      </w:r>
      <w:r w:rsidR="00E63815" w:rsidRPr="00183946">
        <w:rPr>
          <w:sz w:val="28"/>
          <w:szCs w:val="28"/>
          <w:lang w:val="kk-KZ"/>
        </w:rPr>
        <w:t xml:space="preserve"> Be</w:t>
      </w:r>
      <w:r w:rsidR="00E63815" w:rsidRPr="00183946">
        <w:rPr>
          <w:sz w:val="28"/>
          <w:szCs w:val="28"/>
          <w:vertAlign w:val="subscript"/>
          <w:lang w:val="kk-KZ"/>
        </w:rPr>
        <w:t>75%</w:t>
      </w:r>
      <w:r w:rsidR="003B7C84" w:rsidRPr="00183946">
        <w:rPr>
          <w:sz w:val="28"/>
          <w:szCs w:val="28"/>
          <w:lang w:val="kk-KZ"/>
        </w:rPr>
        <w:t>(2 мкм)-</w:t>
      </w:r>
      <w:r w:rsidR="00E63815" w:rsidRPr="00183946">
        <w:rPr>
          <w:sz w:val="28"/>
          <w:szCs w:val="28"/>
          <w:lang w:val="kk-KZ"/>
        </w:rPr>
        <w:t>Fe(10 мкм) қабатты жүйесіндегі A,B және C парциалды спектрлеріне арналған аса толық параметрлердің үлестіру функциясы қалпына келтіру нәтижесі.</w:t>
      </w:r>
    </w:p>
    <w:p w:rsidR="00E63815" w:rsidRPr="00183946" w:rsidRDefault="00E63815" w:rsidP="00680F1E">
      <w:pPr>
        <w:jc w:val="both"/>
        <w:rPr>
          <w:sz w:val="28"/>
          <w:szCs w:val="28"/>
          <w:lang w:val="kk-KZ"/>
        </w:rPr>
      </w:pPr>
      <w:r w:rsidRPr="00183946">
        <w:rPr>
          <w:sz w:val="28"/>
          <w:szCs w:val="28"/>
          <w:lang w:val="kk-KZ"/>
        </w:rPr>
        <w:tab/>
        <w:t>Мессбауерлік спектрлердің аса толық параметрлерінің алынған м</w:t>
      </w:r>
      <w:r w:rsidR="007F6D6F">
        <w:rPr>
          <w:sz w:val="28"/>
          <w:szCs w:val="28"/>
          <w:lang w:val="kk-KZ"/>
        </w:rPr>
        <w:t>әндерін темірдің алюминиймен [5] және берилиймен [12</w:t>
      </w:r>
      <w:r w:rsidRPr="00183946">
        <w:rPr>
          <w:sz w:val="28"/>
          <w:szCs w:val="28"/>
          <w:lang w:val="kk-KZ"/>
        </w:rPr>
        <w:t xml:space="preserve">] интерметалдық қосылуларына </w:t>
      </w:r>
      <w:r w:rsidRPr="00183946">
        <w:rPr>
          <w:sz w:val="28"/>
          <w:szCs w:val="28"/>
          <w:lang w:val="kk-KZ"/>
        </w:rPr>
        <w:lastRenderedPageBreak/>
        <w:t>арналған әдебиеттік деректермен салыстыра отырып, алдын-ала қалыптасқан темір алюминий мен оның берилийдің 6</w:t>
      </w:r>
      <w:r w:rsidR="003B7C84" w:rsidRPr="00183946">
        <w:rPr>
          <w:sz w:val="28"/>
          <w:szCs w:val="28"/>
          <w:lang w:val="kk-KZ"/>
        </w:rPr>
        <w:t>00</w:t>
      </w:r>
      <w:r w:rsidRPr="00183946">
        <w:rPr>
          <w:sz w:val="28"/>
          <w:szCs w:val="28"/>
          <w:lang w:val="kk-KZ"/>
        </w:rPr>
        <w:t>ºC кезінде ыдырағандығы туралы қорытынды шығаруға болады.</w:t>
      </w:r>
    </w:p>
    <w:p w:rsidR="00E63815" w:rsidRPr="00183946" w:rsidRDefault="00E63815" w:rsidP="00680F1E">
      <w:pPr>
        <w:jc w:val="both"/>
        <w:rPr>
          <w:sz w:val="28"/>
          <w:szCs w:val="28"/>
          <w:lang w:val="kk-KZ"/>
        </w:rPr>
      </w:pPr>
      <w:r w:rsidRPr="00183946">
        <w:rPr>
          <w:sz w:val="28"/>
          <w:szCs w:val="28"/>
          <w:lang w:val="kk-KZ"/>
        </w:rPr>
        <w:tab/>
        <w:t>В парциалды спектрінің P(H</w:t>
      </w:r>
      <w:r w:rsidRPr="00183946">
        <w:rPr>
          <w:sz w:val="28"/>
          <w:szCs w:val="28"/>
          <w:vertAlign w:val="subscript"/>
          <w:lang w:val="kk-KZ"/>
        </w:rPr>
        <w:t>n</w:t>
      </w:r>
      <w:r w:rsidRPr="00183946">
        <w:rPr>
          <w:sz w:val="28"/>
          <w:szCs w:val="28"/>
          <w:lang w:val="kk-KZ"/>
        </w:rPr>
        <w:t>) үлестіру функциясы 55</w:t>
      </w:r>
      <w:r w:rsidR="003B7C84" w:rsidRPr="00183946">
        <w:rPr>
          <w:sz w:val="28"/>
          <w:szCs w:val="28"/>
          <w:lang w:val="kk-KZ"/>
        </w:rPr>
        <w:t>0</w:t>
      </w:r>
      <w:r w:rsidRPr="00183946">
        <w:rPr>
          <w:sz w:val="28"/>
          <w:szCs w:val="28"/>
          <w:lang w:val="kk-KZ"/>
        </w:rPr>
        <w:t>ºC кезінде босаңдағканнан кейін кеңейтілген түрге ие болады. Келесі те</w:t>
      </w:r>
      <w:r w:rsidR="003B7C84" w:rsidRPr="00183946">
        <w:rPr>
          <w:sz w:val="28"/>
          <w:szCs w:val="28"/>
          <w:lang w:val="kk-KZ"/>
        </w:rPr>
        <w:t>рмиялық босаңдатулар</w:t>
      </w:r>
      <w:r w:rsidR="003B7C84" w:rsidRPr="00114309">
        <w:rPr>
          <w:sz w:val="28"/>
          <w:szCs w:val="28"/>
          <w:lang w:val="kk-KZ"/>
        </w:rPr>
        <w:t xml:space="preserve"> </w:t>
      </w:r>
      <w:r w:rsidRPr="00183946">
        <w:rPr>
          <w:sz w:val="28"/>
          <w:szCs w:val="28"/>
          <w:lang w:val="kk-KZ"/>
        </w:rPr>
        <w:t>550-650ºC</w:t>
      </w:r>
      <w:r w:rsidR="003B7C84" w:rsidRPr="00114309">
        <w:rPr>
          <w:sz w:val="28"/>
          <w:szCs w:val="28"/>
          <w:lang w:val="kk-KZ"/>
        </w:rPr>
        <w:t xml:space="preserve"> </w:t>
      </w:r>
      <w:r w:rsidR="003B7C84" w:rsidRPr="00183946">
        <w:rPr>
          <w:sz w:val="28"/>
          <w:szCs w:val="28"/>
          <w:lang w:val="kk-KZ"/>
        </w:rPr>
        <w:t>температуралар</w:t>
      </w:r>
      <w:r w:rsidR="003B7C84" w:rsidRPr="00114309">
        <w:rPr>
          <w:sz w:val="28"/>
          <w:szCs w:val="28"/>
          <w:lang w:val="kk-KZ"/>
        </w:rPr>
        <w:t xml:space="preserve"> </w:t>
      </w:r>
      <w:r w:rsidRPr="00183946">
        <w:rPr>
          <w:sz w:val="28"/>
          <w:szCs w:val="28"/>
          <w:lang w:val="kk-KZ"/>
        </w:rPr>
        <w:t>аралығында FeBe</w:t>
      </w:r>
      <w:r w:rsidRPr="00183946">
        <w:rPr>
          <w:sz w:val="28"/>
          <w:szCs w:val="28"/>
          <w:vertAlign w:val="subscript"/>
          <w:lang w:val="kk-KZ"/>
        </w:rPr>
        <w:t>2</w:t>
      </w:r>
      <w:r w:rsidRPr="00183946">
        <w:rPr>
          <w:sz w:val="28"/>
          <w:szCs w:val="28"/>
          <w:lang w:val="kk-KZ"/>
        </w:rPr>
        <w:t xml:space="preserve">                               берилийінің қалыптасқандығы туралы куәландыратын </w:t>
      </w:r>
      <w:r w:rsidRPr="00183946">
        <w:rPr>
          <w:sz w:val="28"/>
          <w:szCs w:val="28"/>
        </w:rPr>
        <w:sym w:font="Symbol" w:char="F0BB"/>
      </w:r>
      <w:r w:rsidRPr="00183946">
        <w:rPr>
          <w:sz w:val="28"/>
          <w:szCs w:val="28"/>
          <w:lang w:val="kk-KZ"/>
        </w:rPr>
        <w:t>192кЭ жергілікті максимумы бар бір модельды үлестірудің қалыптасуына (650º C  кезінде) алып келеді. Ары қарай босаңдату кезінде бұл берилид ыдырайды. С парциалды спектрі үшін P(H</w:t>
      </w:r>
      <w:r w:rsidRPr="00183946">
        <w:rPr>
          <w:sz w:val="28"/>
          <w:szCs w:val="28"/>
          <w:vertAlign w:val="subscript"/>
          <w:lang w:val="kk-KZ"/>
        </w:rPr>
        <w:t>n</w:t>
      </w:r>
      <w:r w:rsidRPr="00183946">
        <w:rPr>
          <w:sz w:val="28"/>
          <w:szCs w:val="28"/>
          <w:lang w:val="kk-KZ"/>
        </w:rPr>
        <w:t>)  үлестіру функциясының өзгеру сипаты темір негізіндегі қатты ерітіндінің пайда болуы туралы 650ºC кезінде айтады. Сонымен қатар босаңдату үрдісінде үлестірудің интегралды ені артады да, H</w:t>
      </w:r>
      <w:r w:rsidRPr="00183946">
        <w:rPr>
          <w:sz w:val="28"/>
          <w:szCs w:val="28"/>
          <w:vertAlign w:val="subscript"/>
          <w:lang w:val="kk-KZ"/>
        </w:rPr>
        <w:t>n</w:t>
      </w:r>
      <w:r w:rsidRPr="00183946">
        <w:rPr>
          <w:sz w:val="28"/>
          <w:szCs w:val="28"/>
          <w:lang w:val="kk-KZ"/>
        </w:rPr>
        <w:t xml:space="preserve">  өрістің орташа мәні азаяды.</w:t>
      </w:r>
    </w:p>
    <w:p w:rsidR="00E63815" w:rsidRPr="00183946" w:rsidRDefault="00E63815" w:rsidP="00680F1E">
      <w:pPr>
        <w:jc w:val="both"/>
        <w:rPr>
          <w:sz w:val="28"/>
          <w:szCs w:val="28"/>
          <w:lang w:val="kk-KZ"/>
        </w:rPr>
      </w:pPr>
      <w:r w:rsidRPr="00183946">
        <w:rPr>
          <w:sz w:val="28"/>
          <w:szCs w:val="28"/>
          <w:lang w:val="kk-KZ"/>
        </w:rPr>
        <w:tab/>
        <w:t>3</w:t>
      </w:r>
      <w:r w:rsidR="00E571A9">
        <w:rPr>
          <w:sz w:val="28"/>
          <w:szCs w:val="28"/>
          <w:lang w:val="kk-KZ"/>
        </w:rPr>
        <w:t>.3</w:t>
      </w:r>
      <w:r w:rsidRPr="00183946">
        <w:rPr>
          <w:sz w:val="28"/>
          <w:szCs w:val="28"/>
          <w:lang w:val="kk-KZ"/>
        </w:rPr>
        <w:t>- суретте әртүрлі фазалар үшін I парциалды мессбауерлік спектрлердің салыстырмалы жиіліктерінің тізбекті изохрондық  босаңдатулардың температураларына тәуелділігі бейнеленген.</w:t>
      </w:r>
    </w:p>
    <w:p w:rsidR="00E63815" w:rsidRPr="00183946" w:rsidRDefault="00E63815" w:rsidP="00680F1E">
      <w:pPr>
        <w:jc w:val="both"/>
        <w:rPr>
          <w:sz w:val="28"/>
          <w:szCs w:val="28"/>
          <w:lang w:val="kk-KZ"/>
        </w:rPr>
      </w:pPr>
      <w:r w:rsidRPr="00183946">
        <w:rPr>
          <w:sz w:val="28"/>
          <w:szCs w:val="28"/>
          <w:lang w:val="kk-KZ"/>
        </w:rPr>
        <w:tab/>
        <w:t>Көріп отырғанымыздай 650ºС дейін босаңдату температурасын арттырған кезде А және В парциалды спектрлерінің салыстырмалы жиілігі артады және С парциалды спектірінің салыстырмалы жиілігі  азаяды. Бұл кезде А парционалды спект</w:t>
      </w:r>
      <w:r w:rsidR="008E1DEF">
        <w:rPr>
          <w:sz w:val="28"/>
          <w:szCs w:val="28"/>
          <w:lang w:val="kk-KZ"/>
        </w:rPr>
        <w:t>рінің салыстырмалы жиілігі 600º</w:t>
      </w:r>
      <w:r w:rsidRPr="00183946">
        <w:rPr>
          <w:sz w:val="28"/>
          <w:szCs w:val="28"/>
          <w:lang w:val="kk-KZ"/>
        </w:rPr>
        <w:t xml:space="preserve">С кезінде, ал </w:t>
      </w:r>
      <w:r w:rsidR="008E1DEF">
        <w:rPr>
          <w:sz w:val="28"/>
          <w:szCs w:val="28"/>
          <w:lang w:val="kk-KZ"/>
        </w:rPr>
        <w:t>В парционалды спектірінікі 650º</w:t>
      </w:r>
      <w:r w:rsidRPr="00183946">
        <w:rPr>
          <w:sz w:val="28"/>
          <w:szCs w:val="28"/>
          <w:lang w:val="kk-KZ"/>
        </w:rPr>
        <w:t>С кезінде ең жоғарғы мәніне жетеді. Ары қарай босандату нәтижесінде темірдің интерметальдық қосылуы ыдырайды және λ-Fe    (</w:t>
      </w:r>
      <w:r w:rsidR="003B7C84" w:rsidRPr="00183946">
        <w:rPr>
          <w:sz w:val="28"/>
          <w:szCs w:val="28"/>
          <w:lang w:val="kk-KZ"/>
        </w:rPr>
        <w:t>A</w:t>
      </w:r>
      <w:r w:rsidR="003B7C84" w:rsidRPr="00114309">
        <w:rPr>
          <w:sz w:val="28"/>
          <w:szCs w:val="28"/>
          <w:lang w:val="kk-KZ"/>
        </w:rPr>
        <w:t>l</w:t>
      </w:r>
      <w:r w:rsidRPr="00183946">
        <w:rPr>
          <w:sz w:val="28"/>
          <w:szCs w:val="28"/>
          <w:lang w:val="kk-KZ"/>
        </w:rPr>
        <w:t xml:space="preserve">,Be)  қатты ерітіндісіндегі </w:t>
      </w:r>
      <w:r w:rsidR="003B7C84" w:rsidRPr="00183946">
        <w:rPr>
          <w:sz w:val="28"/>
          <w:szCs w:val="28"/>
          <w:lang w:val="kk-KZ"/>
        </w:rPr>
        <w:t>A</w:t>
      </w:r>
      <w:r w:rsidR="003B7C84" w:rsidRPr="00114309">
        <w:rPr>
          <w:sz w:val="28"/>
          <w:szCs w:val="28"/>
          <w:lang w:val="kk-KZ"/>
        </w:rPr>
        <w:t>l</w:t>
      </w:r>
      <w:r w:rsidRPr="00183946">
        <w:rPr>
          <w:sz w:val="28"/>
          <w:szCs w:val="28"/>
          <w:lang w:val="kk-KZ"/>
        </w:rPr>
        <w:t xml:space="preserve">  және Be қоспаларының концентрациялары артады.</w:t>
      </w:r>
    </w:p>
    <w:p w:rsidR="00E63815" w:rsidRPr="00183946" w:rsidRDefault="00E63815" w:rsidP="00680F1E">
      <w:pPr>
        <w:jc w:val="both"/>
        <w:rPr>
          <w:sz w:val="28"/>
          <w:szCs w:val="28"/>
          <w:lang w:val="kk-KZ"/>
        </w:rPr>
      </w:pPr>
    </w:p>
    <w:p w:rsidR="00E63815" w:rsidRPr="00183946" w:rsidRDefault="00E63815" w:rsidP="00680F1E">
      <w:pPr>
        <w:jc w:val="center"/>
        <w:rPr>
          <w:sz w:val="28"/>
          <w:szCs w:val="28"/>
          <w:lang w:val="kk-KZ"/>
        </w:rPr>
      </w:pPr>
      <w:r w:rsidRPr="00183946">
        <w:rPr>
          <w:sz w:val="28"/>
          <w:szCs w:val="28"/>
        </w:rPr>
        <w:object w:dxaOrig="6516" w:dyaOrig="4729">
          <v:shape id="_x0000_i1027" type="#_x0000_t75" style="width:325.5pt;height:236.25pt" o:ole="">
            <v:imagedata r:id="rId11" o:title=""/>
          </v:shape>
          <o:OLEObject Type="Embed" ProgID="Grapher.Document" ShapeID="_x0000_i1027" DrawAspect="Content" ObjectID="_1602690589" r:id="rId12"/>
        </w:object>
      </w:r>
    </w:p>
    <w:p w:rsidR="00E63815" w:rsidRPr="00183946" w:rsidRDefault="00E63815" w:rsidP="00680F1E">
      <w:pPr>
        <w:jc w:val="both"/>
        <w:rPr>
          <w:sz w:val="28"/>
          <w:szCs w:val="28"/>
          <w:lang w:val="kk-KZ"/>
        </w:rPr>
      </w:pPr>
    </w:p>
    <w:p w:rsidR="00E63815" w:rsidRPr="00183946" w:rsidRDefault="0016235A" w:rsidP="00680F1E">
      <w:pPr>
        <w:ind w:firstLine="708"/>
        <w:jc w:val="both"/>
        <w:rPr>
          <w:sz w:val="28"/>
          <w:szCs w:val="28"/>
          <w:lang w:val="kk-KZ"/>
        </w:rPr>
      </w:pPr>
      <w:r w:rsidRPr="00183946">
        <w:rPr>
          <w:sz w:val="28"/>
          <w:szCs w:val="28"/>
          <w:lang w:val="kk-KZ"/>
        </w:rPr>
        <w:t>С</w:t>
      </w:r>
      <w:r w:rsidR="00E63815" w:rsidRPr="00183946">
        <w:rPr>
          <w:sz w:val="28"/>
          <w:szCs w:val="28"/>
          <w:lang w:val="kk-KZ"/>
        </w:rPr>
        <w:t>урет</w:t>
      </w:r>
      <w:r>
        <w:rPr>
          <w:sz w:val="28"/>
          <w:szCs w:val="28"/>
          <w:lang w:val="kk-KZ"/>
        </w:rPr>
        <w:t xml:space="preserve"> </w:t>
      </w:r>
      <w:r w:rsidRPr="00183946">
        <w:rPr>
          <w:sz w:val="28"/>
          <w:szCs w:val="28"/>
          <w:lang w:val="kk-KZ"/>
        </w:rPr>
        <w:t>3</w:t>
      </w:r>
      <w:r>
        <w:rPr>
          <w:sz w:val="28"/>
          <w:szCs w:val="28"/>
          <w:lang w:val="kk-KZ"/>
        </w:rPr>
        <w:t>.3</w:t>
      </w:r>
      <w:r w:rsidRPr="00183946">
        <w:rPr>
          <w:sz w:val="28"/>
          <w:szCs w:val="28"/>
          <w:lang w:val="kk-KZ"/>
        </w:rPr>
        <w:t>-</w:t>
      </w:r>
      <w:r w:rsidR="00E63815" w:rsidRPr="00183946">
        <w:rPr>
          <w:sz w:val="28"/>
          <w:szCs w:val="28"/>
          <w:lang w:val="kk-KZ"/>
        </w:rPr>
        <w:t>Тізбекті изохрондық босатулардың тәуелді А,В және С парциалды мессбауерлік спектрлердің I салыстырмалы жиіліктері.</w:t>
      </w:r>
    </w:p>
    <w:p w:rsidR="00ED6584" w:rsidRDefault="00E63815" w:rsidP="00680F1E">
      <w:pPr>
        <w:jc w:val="both"/>
        <w:rPr>
          <w:sz w:val="28"/>
          <w:szCs w:val="28"/>
          <w:lang w:val="kk-KZ"/>
        </w:rPr>
      </w:pPr>
      <w:r w:rsidRPr="00183946">
        <w:rPr>
          <w:sz w:val="28"/>
          <w:szCs w:val="28"/>
          <w:lang w:val="kk-KZ"/>
        </w:rPr>
        <w:tab/>
      </w:r>
    </w:p>
    <w:p w:rsidR="00E63815" w:rsidRPr="00183946" w:rsidRDefault="00ED6584" w:rsidP="00680F1E">
      <w:pPr>
        <w:jc w:val="both"/>
        <w:rPr>
          <w:sz w:val="28"/>
          <w:szCs w:val="28"/>
          <w:lang w:val="kk-KZ"/>
        </w:rPr>
      </w:pPr>
      <w:r>
        <w:rPr>
          <w:sz w:val="28"/>
          <w:szCs w:val="28"/>
          <w:lang w:val="kk-KZ"/>
        </w:rPr>
        <w:lastRenderedPageBreak/>
        <w:t xml:space="preserve">        </w:t>
      </w:r>
      <w:r w:rsidR="00E63815" w:rsidRPr="00183946">
        <w:rPr>
          <w:sz w:val="28"/>
          <w:szCs w:val="28"/>
          <w:lang w:val="kk-KZ"/>
        </w:rPr>
        <w:t>Барлық алынған МС-спектрлерде P(H</w:t>
      </w:r>
      <w:r w:rsidR="00E63815" w:rsidRPr="00183946">
        <w:rPr>
          <w:sz w:val="28"/>
          <w:szCs w:val="28"/>
          <w:vertAlign w:val="subscript"/>
          <w:lang w:val="kk-KZ"/>
        </w:rPr>
        <w:t>n</w:t>
      </w:r>
      <w:r w:rsidR="00E63815" w:rsidRPr="00183946">
        <w:rPr>
          <w:sz w:val="28"/>
          <w:szCs w:val="28"/>
          <w:lang w:val="kk-KZ"/>
        </w:rPr>
        <w:t>)  үлестіру функциясының S</w:t>
      </w:r>
      <w:r w:rsidR="00E63815" w:rsidRPr="00183946">
        <w:rPr>
          <w:sz w:val="28"/>
          <w:szCs w:val="28"/>
          <w:vertAlign w:val="subscript"/>
          <w:lang w:val="kk-KZ"/>
        </w:rPr>
        <w:t>P(Hn)</w:t>
      </w:r>
      <w:r w:rsidR="00E63815" w:rsidRPr="00183946">
        <w:rPr>
          <w:sz w:val="28"/>
          <w:szCs w:val="28"/>
          <w:lang w:val="kk-KZ"/>
        </w:rPr>
        <w:t xml:space="preserve">  дисперсиясының 3</w:t>
      </w:r>
      <w:r w:rsidR="00E571A9">
        <w:rPr>
          <w:sz w:val="28"/>
          <w:szCs w:val="28"/>
          <w:lang w:val="kk-KZ"/>
        </w:rPr>
        <w:t>.4</w:t>
      </w:r>
      <w:r w:rsidR="00E63815" w:rsidRPr="00183946">
        <w:rPr>
          <w:sz w:val="28"/>
          <w:szCs w:val="28"/>
          <w:lang w:val="kk-KZ"/>
        </w:rPr>
        <w:t>- суретте көрсетілген Hn тиімді магнит өрісінің орташа мәніне  сызықтық түзетуші тәуелділігі табылған.</w:t>
      </w:r>
    </w:p>
    <w:p w:rsidR="00E63815" w:rsidRPr="00183946" w:rsidRDefault="00E63815" w:rsidP="00680F1E">
      <w:pPr>
        <w:jc w:val="both"/>
        <w:rPr>
          <w:sz w:val="28"/>
          <w:szCs w:val="28"/>
          <w:lang w:val="kk-KZ"/>
        </w:rPr>
      </w:pPr>
      <w:r w:rsidRPr="00183946">
        <w:rPr>
          <w:sz w:val="28"/>
          <w:szCs w:val="28"/>
          <w:lang w:val="kk-KZ"/>
        </w:rPr>
        <w:tab/>
        <w:t xml:space="preserve">Бұл  суретте тұтас және сызықтармен </w:t>
      </w:r>
      <w:r w:rsidRPr="00183946">
        <w:rPr>
          <w:sz w:val="28"/>
          <w:szCs w:val="28"/>
        </w:rPr>
        <w:sym w:font="Symbol" w:char="F044"/>
      </w:r>
      <w:r w:rsidRPr="00183946">
        <w:rPr>
          <w:sz w:val="28"/>
          <w:szCs w:val="28"/>
          <w:lang w:val="kk-KZ"/>
        </w:rPr>
        <w:t>H</w:t>
      </w:r>
      <w:r w:rsidRPr="00183946">
        <w:rPr>
          <w:sz w:val="28"/>
          <w:szCs w:val="28"/>
          <w:vertAlign w:val="subscript"/>
          <w:lang w:val="kk-KZ"/>
        </w:rPr>
        <w:t>n</w:t>
      </w:r>
      <w:r w:rsidRPr="00183946">
        <w:rPr>
          <w:sz w:val="28"/>
          <w:szCs w:val="28"/>
          <w:lang w:val="kk-KZ"/>
        </w:rPr>
        <w:t>=-35</w:t>
      </w:r>
      <w:r w:rsidRPr="00183946">
        <w:rPr>
          <w:sz w:val="28"/>
          <w:szCs w:val="28"/>
        </w:rPr>
        <w:sym w:font="Symbol" w:char="F0B1"/>
      </w:r>
      <w:r w:rsidRPr="00183946">
        <w:rPr>
          <w:sz w:val="28"/>
          <w:szCs w:val="28"/>
          <w:lang w:val="kk-KZ"/>
        </w:rPr>
        <w:t xml:space="preserve">3кЭ  кезінде алюминий атомдары үшін және </w:t>
      </w:r>
      <w:r w:rsidRPr="00183946">
        <w:rPr>
          <w:sz w:val="28"/>
          <w:szCs w:val="28"/>
        </w:rPr>
        <w:sym w:font="Symbol" w:char="F044"/>
      </w:r>
      <w:r w:rsidRPr="00183946">
        <w:rPr>
          <w:sz w:val="28"/>
          <w:szCs w:val="28"/>
          <w:lang w:val="kk-KZ"/>
        </w:rPr>
        <w:t>H</w:t>
      </w:r>
      <w:r w:rsidRPr="00183946">
        <w:rPr>
          <w:sz w:val="28"/>
          <w:szCs w:val="28"/>
          <w:vertAlign w:val="subscript"/>
          <w:lang w:val="kk-KZ"/>
        </w:rPr>
        <w:t>n</w:t>
      </w:r>
      <w:r w:rsidRPr="00183946">
        <w:rPr>
          <w:sz w:val="28"/>
          <w:szCs w:val="28"/>
          <w:lang w:val="kk-KZ"/>
        </w:rPr>
        <w:t>=-23</w:t>
      </w:r>
      <w:r w:rsidRPr="00183946">
        <w:rPr>
          <w:sz w:val="28"/>
          <w:szCs w:val="28"/>
        </w:rPr>
        <w:sym w:font="Symbol" w:char="F0B1"/>
      </w:r>
      <w:r w:rsidRPr="00183946">
        <w:rPr>
          <w:sz w:val="28"/>
          <w:szCs w:val="28"/>
          <w:lang w:val="kk-KZ"/>
        </w:rPr>
        <w:t>2кЭ  кезінде берилий атомдары үшін арналған (44) формула бойынша жүргізілген есептеулердің нәтижелері көрсетілген. Бақыланатын тәжірибелік және есептеу деректерінің сәйкестігі (дисперсияның тәжірибелік мәнінің кейбір aуытқулары P(H</w:t>
      </w:r>
      <w:r w:rsidRPr="00183946">
        <w:rPr>
          <w:sz w:val="28"/>
          <w:szCs w:val="28"/>
          <w:vertAlign w:val="subscript"/>
          <w:lang w:val="kk-KZ"/>
        </w:rPr>
        <w:t>n</w:t>
      </w:r>
      <w:r w:rsidRPr="00183946">
        <w:rPr>
          <w:sz w:val="28"/>
          <w:szCs w:val="28"/>
          <w:lang w:val="kk-KZ"/>
        </w:rPr>
        <w:t>)   тегістігін талап ететін P(H</w:t>
      </w:r>
      <w:r w:rsidRPr="00183946">
        <w:rPr>
          <w:sz w:val="28"/>
          <w:szCs w:val="28"/>
          <w:vertAlign w:val="subscript"/>
          <w:lang w:val="kk-KZ"/>
        </w:rPr>
        <w:t>n</w:t>
      </w:r>
      <w:r w:rsidRPr="00183946">
        <w:rPr>
          <w:sz w:val="28"/>
          <w:szCs w:val="28"/>
          <w:lang w:val="kk-KZ"/>
        </w:rPr>
        <w:t xml:space="preserve">)    үлестіру функциясын қалпына келтіру әдісінің әсеріне негізделген, әдіс туралы </w:t>
      </w:r>
      <w:r w:rsidR="00B31B5C">
        <w:rPr>
          <w:sz w:val="28"/>
          <w:szCs w:val="28"/>
          <w:lang w:val="kk-KZ"/>
        </w:rPr>
        <w:t>[22</w:t>
      </w:r>
      <w:r w:rsidR="008B00D2" w:rsidRPr="00183946">
        <w:rPr>
          <w:sz w:val="28"/>
          <w:szCs w:val="28"/>
          <w:lang w:val="kk-KZ"/>
        </w:rPr>
        <w:t>,</w:t>
      </w:r>
      <w:r w:rsidR="00B31B5C">
        <w:rPr>
          <w:sz w:val="28"/>
          <w:szCs w:val="28"/>
          <w:lang w:val="kk-KZ"/>
        </w:rPr>
        <w:t>23</w:t>
      </w:r>
      <w:r w:rsidRPr="00183946">
        <w:rPr>
          <w:sz w:val="28"/>
          <w:szCs w:val="28"/>
          <w:lang w:val="kk-KZ"/>
        </w:rPr>
        <w:t>] толығырақ қараңыз) Hn  өрісінің орташа мәнінің және S</w:t>
      </w:r>
      <w:r w:rsidRPr="00183946">
        <w:rPr>
          <w:sz w:val="28"/>
          <w:szCs w:val="28"/>
          <w:vertAlign w:val="subscript"/>
          <w:lang w:val="kk-KZ"/>
        </w:rPr>
        <w:t>P(Hn)</w:t>
      </w:r>
      <w:r w:rsidRPr="00183946">
        <w:rPr>
          <w:sz w:val="28"/>
          <w:szCs w:val="28"/>
          <w:lang w:val="kk-KZ"/>
        </w:rPr>
        <w:t xml:space="preserve">   дисперсиясының t</w:t>
      </w:r>
      <w:r w:rsidR="00830F52">
        <w:rPr>
          <w:sz w:val="28"/>
          <w:szCs w:val="28"/>
          <w:vertAlign w:val="subscript"/>
          <w:lang w:val="kk-KZ"/>
        </w:rPr>
        <w:t>қыз</w:t>
      </w:r>
      <w:r w:rsidRPr="00183946">
        <w:rPr>
          <w:sz w:val="28"/>
          <w:szCs w:val="28"/>
          <w:lang w:val="kk-KZ"/>
        </w:rPr>
        <w:t xml:space="preserve"> өзгеруінің  босаңдату уақытындағы P(H</w:t>
      </w:r>
      <w:r w:rsidRPr="00183946">
        <w:rPr>
          <w:sz w:val="28"/>
          <w:szCs w:val="28"/>
          <w:vertAlign w:val="subscript"/>
          <w:lang w:val="kk-KZ"/>
        </w:rPr>
        <w:t>n</w:t>
      </w:r>
      <w:r w:rsidRPr="00183946">
        <w:rPr>
          <w:sz w:val="28"/>
          <w:szCs w:val="28"/>
          <w:lang w:val="kk-KZ"/>
        </w:rPr>
        <w:t xml:space="preserve">)    үлестіруінің  негізгі себебі λ-Fe матрицасындағы </w:t>
      </w:r>
      <w:r w:rsidR="003B7C84" w:rsidRPr="00183946">
        <w:rPr>
          <w:sz w:val="28"/>
          <w:szCs w:val="28"/>
          <w:lang w:val="kk-KZ"/>
        </w:rPr>
        <w:t>A</w:t>
      </w:r>
      <w:r w:rsidR="003B7C84" w:rsidRPr="00114309">
        <w:rPr>
          <w:sz w:val="28"/>
          <w:szCs w:val="28"/>
          <w:lang w:val="kk-KZ"/>
        </w:rPr>
        <w:t>l</w:t>
      </w:r>
      <w:r w:rsidRPr="00183946">
        <w:rPr>
          <w:sz w:val="28"/>
          <w:szCs w:val="28"/>
          <w:lang w:val="kk-KZ"/>
        </w:rPr>
        <w:t xml:space="preserve"> және Be атомдарының концентрацияларының өзгеруі болып табылатындығын және мұндай өзгерістерді үлгінің барлық көлемі бойынша қоспаның орташа концентрациясын анықтау үшін қолдануға болатындығын көрсетеді.</w:t>
      </w:r>
    </w:p>
    <w:p w:rsidR="00E63815" w:rsidRPr="00183946" w:rsidRDefault="00E63815" w:rsidP="00680F1E">
      <w:pPr>
        <w:jc w:val="both"/>
        <w:rPr>
          <w:sz w:val="28"/>
          <w:szCs w:val="28"/>
          <w:lang w:val="kk-KZ"/>
        </w:rPr>
      </w:pPr>
    </w:p>
    <w:p w:rsidR="00E63815" w:rsidRPr="00183946" w:rsidRDefault="00E63815" w:rsidP="00680F1E">
      <w:pPr>
        <w:jc w:val="center"/>
        <w:rPr>
          <w:sz w:val="28"/>
          <w:szCs w:val="28"/>
          <w:lang w:val="kk-KZ"/>
        </w:rPr>
      </w:pPr>
      <w:r w:rsidRPr="00183946">
        <w:rPr>
          <w:sz w:val="28"/>
          <w:szCs w:val="28"/>
        </w:rPr>
        <w:object w:dxaOrig="6389" w:dyaOrig="8930">
          <v:shape id="_x0000_i1028" type="#_x0000_t75" style="width:319.5pt;height:446.25pt" o:ole="">
            <v:imagedata r:id="rId13" o:title=""/>
          </v:shape>
          <o:OLEObject Type="Embed" ProgID="Grapher.Document" ShapeID="_x0000_i1028" DrawAspect="Content" ObjectID="_1602690590" r:id="rId14"/>
        </w:object>
      </w:r>
    </w:p>
    <w:p w:rsidR="00E63815" w:rsidRPr="00183946" w:rsidRDefault="00E63815" w:rsidP="00680F1E">
      <w:pPr>
        <w:jc w:val="both"/>
        <w:rPr>
          <w:sz w:val="28"/>
          <w:szCs w:val="28"/>
          <w:lang w:val="kk-KZ"/>
        </w:rPr>
      </w:pPr>
    </w:p>
    <w:p w:rsidR="003B7C84" w:rsidRPr="00114309" w:rsidRDefault="0016235A" w:rsidP="00680F1E">
      <w:pPr>
        <w:jc w:val="both"/>
        <w:rPr>
          <w:sz w:val="28"/>
          <w:szCs w:val="28"/>
          <w:lang w:val="kk-KZ"/>
        </w:rPr>
      </w:pPr>
      <w:r w:rsidRPr="00183946">
        <w:rPr>
          <w:sz w:val="28"/>
          <w:szCs w:val="28"/>
          <w:lang w:val="kk-KZ"/>
        </w:rPr>
        <w:lastRenderedPageBreak/>
        <w:t>С</w:t>
      </w:r>
      <w:r w:rsidR="00E63815" w:rsidRPr="00183946">
        <w:rPr>
          <w:sz w:val="28"/>
          <w:szCs w:val="28"/>
          <w:lang w:val="kk-KZ"/>
        </w:rPr>
        <w:t>урет</w:t>
      </w:r>
      <w:r>
        <w:rPr>
          <w:sz w:val="28"/>
          <w:szCs w:val="28"/>
          <w:lang w:val="kk-KZ"/>
        </w:rPr>
        <w:t xml:space="preserve"> </w:t>
      </w:r>
      <w:r w:rsidRPr="00183946">
        <w:rPr>
          <w:sz w:val="28"/>
          <w:szCs w:val="28"/>
          <w:lang w:val="kk-KZ"/>
        </w:rPr>
        <w:t>3</w:t>
      </w:r>
      <w:r>
        <w:rPr>
          <w:sz w:val="28"/>
          <w:szCs w:val="28"/>
          <w:lang w:val="kk-KZ"/>
        </w:rPr>
        <w:t>.4</w:t>
      </w:r>
      <w:r w:rsidRPr="00183946">
        <w:rPr>
          <w:sz w:val="28"/>
          <w:szCs w:val="28"/>
          <w:lang w:val="kk-KZ"/>
        </w:rPr>
        <w:t>-</w:t>
      </w:r>
      <w:r w:rsidR="00E63815" w:rsidRPr="00183946">
        <w:rPr>
          <w:sz w:val="28"/>
          <w:szCs w:val="28"/>
          <w:lang w:val="kk-KZ"/>
        </w:rPr>
        <w:t>P(H</w:t>
      </w:r>
      <w:r w:rsidR="00E63815" w:rsidRPr="00183946">
        <w:rPr>
          <w:sz w:val="28"/>
          <w:szCs w:val="28"/>
          <w:vertAlign w:val="subscript"/>
          <w:lang w:val="kk-KZ"/>
        </w:rPr>
        <w:t>n</w:t>
      </w:r>
      <w:r w:rsidR="00E63815" w:rsidRPr="00183946">
        <w:rPr>
          <w:sz w:val="28"/>
          <w:szCs w:val="28"/>
          <w:lang w:val="kk-KZ"/>
        </w:rPr>
        <w:t>) үлестіру функциясының S</w:t>
      </w:r>
      <w:r w:rsidR="00E63815" w:rsidRPr="00183946">
        <w:rPr>
          <w:sz w:val="28"/>
          <w:szCs w:val="28"/>
          <w:vertAlign w:val="subscript"/>
          <w:lang w:val="kk-KZ"/>
        </w:rPr>
        <w:t>P(Hn)</w:t>
      </w:r>
      <w:r w:rsidR="00E63815" w:rsidRPr="00183946">
        <w:rPr>
          <w:sz w:val="28"/>
          <w:szCs w:val="28"/>
          <w:lang w:val="kk-KZ"/>
        </w:rPr>
        <w:t xml:space="preserve">    дисперсиясының </w:t>
      </w:r>
      <w:r w:rsidR="003B7C84" w:rsidRPr="00183946">
        <w:rPr>
          <w:sz w:val="28"/>
          <w:szCs w:val="28"/>
          <w:lang w:val="kk-KZ"/>
        </w:rPr>
        <w:t>A</w:t>
      </w:r>
      <w:r w:rsidR="003B7C84" w:rsidRPr="00114309">
        <w:rPr>
          <w:sz w:val="28"/>
          <w:szCs w:val="28"/>
          <w:lang w:val="kk-KZ"/>
        </w:rPr>
        <w:t>l</w:t>
      </w:r>
      <w:r w:rsidR="00E63815" w:rsidRPr="00183946">
        <w:rPr>
          <w:sz w:val="28"/>
          <w:szCs w:val="28"/>
          <w:vertAlign w:val="subscript"/>
          <w:lang w:val="kk-KZ"/>
        </w:rPr>
        <w:t>25%</w:t>
      </w:r>
      <w:r w:rsidR="00E63815" w:rsidRPr="00183946">
        <w:rPr>
          <w:sz w:val="28"/>
          <w:szCs w:val="28"/>
          <w:lang w:val="kk-KZ"/>
        </w:rPr>
        <w:t>Be</w:t>
      </w:r>
      <w:r w:rsidR="00E63815" w:rsidRPr="00183946">
        <w:rPr>
          <w:sz w:val="28"/>
          <w:szCs w:val="28"/>
          <w:vertAlign w:val="subscript"/>
          <w:lang w:val="kk-KZ"/>
        </w:rPr>
        <w:t>75%</w:t>
      </w:r>
      <w:r w:rsidR="00E63815" w:rsidRPr="00183946">
        <w:rPr>
          <w:sz w:val="28"/>
          <w:szCs w:val="28"/>
          <w:lang w:val="kk-KZ"/>
        </w:rPr>
        <w:t xml:space="preserve">    (2 мкм)</w:t>
      </w:r>
      <w:r w:rsidR="003B7C84" w:rsidRPr="00183946">
        <w:rPr>
          <w:sz w:val="28"/>
          <w:szCs w:val="28"/>
          <w:lang w:val="kk-KZ"/>
        </w:rPr>
        <w:t>-Fe</w:t>
      </w:r>
      <w:r w:rsidR="00E63815" w:rsidRPr="00183946">
        <w:rPr>
          <w:sz w:val="28"/>
          <w:szCs w:val="28"/>
          <w:lang w:val="kk-KZ"/>
        </w:rPr>
        <w:t xml:space="preserve">(10 мкм) қабатты жүйесіндегі </w:t>
      </w:r>
      <w:r w:rsidR="003B7C84" w:rsidRPr="00114309">
        <w:rPr>
          <w:sz w:val="28"/>
          <w:szCs w:val="28"/>
          <w:lang w:val="kk-KZ"/>
        </w:rPr>
        <w:t xml:space="preserve"> </w:t>
      </w:r>
      <w:r w:rsidR="003B7C84" w:rsidRPr="00183946">
        <w:rPr>
          <w:sz w:val="28"/>
          <w:szCs w:val="28"/>
          <w:lang w:val="kk-KZ"/>
        </w:rPr>
        <w:t>α-Fe</w:t>
      </w:r>
      <w:r w:rsidR="00E63815" w:rsidRPr="00183946">
        <w:rPr>
          <w:sz w:val="28"/>
          <w:szCs w:val="28"/>
          <w:lang w:val="kk-KZ"/>
        </w:rPr>
        <w:t xml:space="preserve">(AL, Be) ерітіндісіне арналған </w:t>
      </w:r>
    </w:p>
    <w:p w:rsidR="00E63815" w:rsidRDefault="003B7C84" w:rsidP="00680F1E">
      <w:pPr>
        <w:jc w:val="both"/>
        <w:rPr>
          <w:sz w:val="28"/>
          <w:szCs w:val="28"/>
          <w:lang w:val="kk-KZ"/>
        </w:rPr>
      </w:pPr>
      <w:r w:rsidRPr="00183946">
        <w:rPr>
          <w:sz w:val="28"/>
          <w:szCs w:val="28"/>
          <w:vertAlign w:val="superscript"/>
          <w:lang w:val="kk-KZ"/>
        </w:rPr>
        <w:t>57</w:t>
      </w:r>
      <w:r w:rsidR="00E63815" w:rsidRPr="00183946">
        <w:rPr>
          <w:sz w:val="28"/>
          <w:szCs w:val="28"/>
          <w:lang w:val="kk-KZ"/>
        </w:rPr>
        <w:t xml:space="preserve">Fe өзегінде орналасқан Hn тиімді магнит өрісінің орташа мәніне түзетуші тәуелділігі. Үзік және тұтас сызықтар- есептеу нәтижелері. Суреттің жоғарға оң жақ бұрышында </w:t>
      </w:r>
      <w:r w:rsidR="009A66F2" w:rsidRPr="00183946">
        <w:rPr>
          <w:sz w:val="28"/>
          <w:szCs w:val="28"/>
          <w:lang w:val="kk-KZ"/>
        </w:rPr>
        <w:t>α</w:t>
      </w:r>
      <w:r w:rsidRPr="00183946">
        <w:rPr>
          <w:sz w:val="28"/>
          <w:szCs w:val="28"/>
          <w:lang w:val="kk-KZ"/>
        </w:rPr>
        <w:t>-Fe (A</w:t>
      </w:r>
      <w:r w:rsidRPr="00114309">
        <w:rPr>
          <w:sz w:val="28"/>
          <w:szCs w:val="28"/>
          <w:lang w:val="kk-KZ"/>
        </w:rPr>
        <w:t>l</w:t>
      </w:r>
      <w:r w:rsidR="00E63815" w:rsidRPr="00183946">
        <w:rPr>
          <w:sz w:val="28"/>
          <w:szCs w:val="28"/>
          <w:lang w:val="kk-KZ"/>
        </w:rPr>
        <w:t>, Be)   ерітіндісіндегі  H</w:t>
      </w:r>
      <w:r w:rsidR="00E63815" w:rsidRPr="00183946">
        <w:rPr>
          <w:sz w:val="28"/>
          <w:szCs w:val="28"/>
          <w:vertAlign w:val="subscript"/>
          <w:lang w:val="kk-KZ"/>
        </w:rPr>
        <w:t>n</w:t>
      </w:r>
      <w:r w:rsidR="00E63815" w:rsidRPr="00183946">
        <w:rPr>
          <w:sz w:val="28"/>
          <w:szCs w:val="28"/>
          <w:lang w:val="kk-KZ"/>
        </w:rPr>
        <w:t xml:space="preserve">  өрісінің орташа мәнінің  Be атомдарының концентрациясымен өзара байланысты көрсетілген.</w:t>
      </w:r>
    </w:p>
    <w:p w:rsidR="0016235A" w:rsidRPr="00183946" w:rsidRDefault="0016235A" w:rsidP="00680F1E">
      <w:pPr>
        <w:jc w:val="both"/>
        <w:rPr>
          <w:sz w:val="28"/>
          <w:szCs w:val="28"/>
          <w:lang w:val="kk-KZ"/>
        </w:rPr>
      </w:pPr>
    </w:p>
    <w:p w:rsidR="00E63815" w:rsidRPr="00183946" w:rsidRDefault="00E63815" w:rsidP="00680F1E">
      <w:pPr>
        <w:jc w:val="both"/>
        <w:rPr>
          <w:sz w:val="28"/>
          <w:szCs w:val="28"/>
          <w:lang w:val="kk-KZ"/>
        </w:rPr>
      </w:pPr>
      <w:r w:rsidRPr="00183946">
        <w:rPr>
          <w:sz w:val="28"/>
          <w:szCs w:val="28"/>
          <w:lang w:val="kk-KZ"/>
        </w:rPr>
        <w:tab/>
        <w:t>3</w:t>
      </w:r>
      <w:r w:rsidR="00E571A9">
        <w:rPr>
          <w:sz w:val="28"/>
          <w:szCs w:val="28"/>
          <w:lang w:val="kk-KZ"/>
        </w:rPr>
        <w:t>.4</w:t>
      </w:r>
      <w:r w:rsidRPr="00183946">
        <w:rPr>
          <w:sz w:val="28"/>
          <w:szCs w:val="28"/>
          <w:lang w:val="kk-KZ"/>
        </w:rPr>
        <w:t>-суреттің жоғарғы оң жақ бұрышында   қоспаның концентрациясы мен  H</w:t>
      </w:r>
      <w:r w:rsidRPr="00183946">
        <w:rPr>
          <w:sz w:val="28"/>
          <w:szCs w:val="28"/>
          <w:vertAlign w:val="subscript"/>
          <w:lang w:val="kk-KZ"/>
        </w:rPr>
        <w:t>n</w:t>
      </w:r>
      <w:r w:rsidRPr="00183946">
        <w:rPr>
          <w:sz w:val="28"/>
          <w:szCs w:val="28"/>
          <w:lang w:val="kk-KZ"/>
        </w:rPr>
        <w:t xml:space="preserve"> тиімді магнит өрісінің орташа мәнінің өзара байланысты келтірілген. Оның көмегімен </w:t>
      </w:r>
      <w:r w:rsidR="009A66F2" w:rsidRPr="00183946">
        <w:rPr>
          <w:sz w:val="28"/>
          <w:szCs w:val="28"/>
          <w:lang w:val="kk-KZ"/>
        </w:rPr>
        <w:t>α-Fe</w:t>
      </w:r>
      <w:r w:rsidR="003B7C84" w:rsidRPr="00183946">
        <w:rPr>
          <w:sz w:val="28"/>
          <w:szCs w:val="28"/>
          <w:lang w:val="kk-KZ"/>
        </w:rPr>
        <w:t>(A</w:t>
      </w:r>
      <w:r w:rsidR="003B7C84" w:rsidRPr="00114309">
        <w:rPr>
          <w:sz w:val="28"/>
          <w:szCs w:val="28"/>
          <w:lang w:val="kk-KZ"/>
        </w:rPr>
        <w:t>l</w:t>
      </w:r>
      <w:r w:rsidRPr="00183946">
        <w:rPr>
          <w:sz w:val="28"/>
          <w:szCs w:val="28"/>
          <w:lang w:val="kk-KZ"/>
        </w:rPr>
        <w:t xml:space="preserve">, Be)  ерітіндісіндегі </w:t>
      </w:r>
      <w:r w:rsidR="003B7C84" w:rsidRPr="00183946">
        <w:rPr>
          <w:sz w:val="28"/>
          <w:szCs w:val="28"/>
          <w:lang w:val="kk-KZ"/>
        </w:rPr>
        <w:t>A</w:t>
      </w:r>
      <w:r w:rsidR="003B7C84" w:rsidRPr="00114309">
        <w:rPr>
          <w:sz w:val="28"/>
          <w:szCs w:val="28"/>
          <w:lang w:val="kk-KZ"/>
        </w:rPr>
        <w:t>l</w:t>
      </w:r>
      <w:r w:rsidRPr="00183946">
        <w:rPr>
          <w:sz w:val="28"/>
          <w:szCs w:val="28"/>
          <w:lang w:val="kk-KZ"/>
        </w:rPr>
        <w:t xml:space="preserve"> және Be атомдарының концентрациясына баға беруге болады.</w:t>
      </w:r>
    </w:p>
    <w:p w:rsidR="00E63815" w:rsidRPr="00183946" w:rsidRDefault="00E63815" w:rsidP="00680F1E">
      <w:pPr>
        <w:jc w:val="both"/>
        <w:rPr>
          <w:sz w:val="28"/>
          <w:szCs w:val="28"/>
          <w:lang w:val="kk-KZ"/>
        </w:rPr>
      </w:pPr>
      <w:r w:rsidRPr="00183946">
        <w:rPr>
          <w:sz w:val="28"/>
          <w:szCs w:val="28"/>
          <w:lang w:val="kk-KZ"/>
        </w:rPr>
        <w:tab/>
        <w:t xml:space="preserve">Көрсетілген әдіс  тізбектей жүргізілген изохрондық босаңдатудың әртүрлі температуралары кезінде </w:t>
      </w:r>
      <w:r w:rsidR="009A66F2" w:rsidRPr="00183946">
        <w:rPr>
          <w:sz w:val="28"/>
          <w:szCs w:val="28"/>
          <w:lang w:val="kk-KZ"/>
        </w:rPr>
        <w:t>α</w:t>
      </w:r>
      <w:r w:rsidR="009A66F2" w:rsidRPr="00114309">
        <w:rPr>
          <w:sz w:val="28"/>
          <w:szCs w:val="28"/>
          <w:lang w:val="kk-KZ"/>
        </w:rPr>
        <w:t>-Fe(Al,Be)</w:t>
      </w:r>
      <w:r w:rsidRPr="00183946">
        <w:rPr>
          <w:sz w:val="28"/>
          <w:szCs w:val="28"/>
          <w:lang w:val="kk-KZ"/>
        </w:rPr>
        <w:t xml:space="preserve"> қабатты жүйенің үлгісінің көлеміндегі </w:t>
      </w:r>
      <w:r w:rsidR="009A66F2" w:rsidRPr="00183946">
        <w:rPr>
          <w:sz w:val="28"/>
          <w:szCs w:val="28"/>
          <w:lang w:val="kk-KZ"/>
        </w:rPr>
        <w:t>A</w:t>
      </w:r>
      <w:r w:rsidR="009A66F2" w:rsidRPr="00114309">
        <w:rPr>
          <w:sz w:val="28"/>
          <w:szCs w:val="28"/>
          <w:lang w:val="kk-KZ"/>
        </w:rPr>
        <w:t>l</w:t>
      </w:r>
      <w:r w:rsidRPr="00183946">
        <w:rPr>
          <w:sz w:val="28"/>
          <w:szCs w:val="28"/>
          <w:vertAlign w:val="subscript"/>
          <w:lang w:val="kk-KZ"/>
        </w:rPr>
        <w:t>25%</w:t>
      </w:r>
      <w:r w:rsidRPr="00183946">
        <w:rPr>
          <w:sz w:val="28"/>
          <w:szCs w:val="28"/>
          <w:lang w:val="kk-KZ"/>
        </w:rPr>
        <w:t>Be</w:t>
      </w:r>
      <w:r w:rsidRPr="00183946">
        <w:rPr>
          <w:sz w:val="28"/>
          <w:szCs w:val="28"/>
          <w:vertAlign w:val="subscript"/>
          <w:lang w:val="kk-KZ"/>
        </w:rPr>
        <w:t>75%</w:t>
      </w:r>
      <w:r w:rsidR="009A66F2" w:rsidRPr="00183946">
        <w:rPr>
          <w:sz w:val="28"/>
          <w:szCs w:val="28"/>
          <w:lang w:val="kk-KZ"/>
        </w:rPr>
        <w:t>(2мкм)-Fe(10мкм)</w:t>
      </w:r>
      <w:r w:rsidR="009A66F2" w:rsidRPr="00114309">
        <w:rPr>
          <w:sz w:val="28"/>
          <w:szCs w:val="28"/>
          <w:lang w:val="kk-KZ"/>
        </w:rPr>
        <w:t xml:space="preserve"> </w:t>
      </w:r>
      <w:r w:rsidRPr="00183946">
        <w:rPr>
          <w:sz w:val="28"/>
          <w:szCs w:val="28"/>
          <w:lang w:val="kk-KZ"/>
        </w:rPr>
        <w:t>ерітіндісінде қоспалар концентрациясын анықтау үшін қоланылған. (3</w:t>
      </w:r>
      <w:r w:rsidR="00E571A9">
        <w:rPr>
          <w:sz w:val="28"/>
          <w:szCs w:val="28"/>
          <w:lang w:val="kk-KZ"/>
        </w:rPr>
        <w:t>.5</w:t>
      </w:r>
      <w:r w:rsidRPr="00183946">
        <w:rPr>
          <w:sz w:val="28"/>
          <w:szCs w:val="28"/>
          <w:lang w:val="kk-KZ"/>
        </w:rPr>
        <w:t>- суретті қараңыз)</w:t>
      </w:r>
    </w:p>
    <w:p w:rsidR="00E63815" w:rsidRPr="00183946" w:rsidRDefault="00E63815" w:rsidP="00680F1E">
      <w:pPr>
        <w:jc w:val="both"/>
        <w:rPr>
          <w:sz w:val="28"/>
          <w:szCs w:val="28"/>
          <w:lang w:val="kk-KZ"/>
        </w:rPr>
      </w:pPr>
    </w:p>
    <w:p w:rsidR="00E63815" w:rsidRPr="00183946" w:rsidRDefault="00E63815" w:rsidP="00680F1E">
      <w:pPr>
        <w:jc w:val="center"/>
        <w:rPr>
          <w:sz w:val="28"/>
          <w:szCs w:val="28"/>
          <w:lang w:val="kk-KZ"/>
        </w:rPr>
      </w:pPr>
      <w:r w:rsidRPr="00183946">
        <w:rPr>
          <w:sz w:val="28"/>
          <w:szCs w:val="28"/>
        </w:rPr>
        <w:object w:dxaOrig="5265" w:dyaOrig="6968">
          <v:shape id="_x0000_i1029" type="#_x0000_t75" style="width:263.25pt;height:348.75pt" o:ole="">
            <v:imagedata r:id="rId15" o:title=""/>
          </v:shape>
          <o:OLEObject Type="Embed" ProgID="Grapher.Document" ShapeID="_x0000_i1029" DrawAspect="Content" ObjectID="_1602690591" r:id="rId16"/>
        </w:object>
      </w:r>
    </w:p>
    <w:p w:rsidR="00E63815" w:rsidRPr="00183946" w:rsidRDefault="00E63815" w:rsidP="00680F1E">
      <w:pPr>
        <w:jc w:val="both"/>
        <w:rPr>
          <w:sz w:val="28"/>
          <w:szCs w:val="28"/>
          <w:lang w:val="kk-KZ"/>
        </w:rPr>
      </w:pPr>
    </w:p>
    <w:p w:rsidR="00E63815" w:rsidRPr="00183946" w:rsidRDefault="00E63815" w:rsidP="00680F1E">
      <w:pPr>
        <w:jc w:val="both"/>
        <w:rPr>
          <w:sz w:val="28"/>
          <w:szCs w:val="28"/>
          <w:lang w:val="kk-KZ"/>
        </w:rPr>
      </w:pPr>
      <w:r w:rsidRPr="00183946">
        <w:rPr>
          <w:sz w:val="28"/>
          <w:szCs w:val="28"/>
          <w:lang w:val="kk-KZ"/>
        </w:rPr>
        <w:tab/>
      </w:r>
      <w:r w:rsidR="0016235A" w:rsidRPr="00183946">
        <w:rPr>
          <w:sz w:val="28"/>
          <w:szCs w:val="28"/>
          <w:lang w:val="kk-KZ"/>
        </w:rPr>
        <w:t>С</w:t>
      </w:r>
      <w:r w:rsidRPr="00183946">
        <w:rPr>
          <w:sz w:val="28"/>
          <w:szCs w:val="28"/>
          <w:lang w:val="kk-KZ"/>
        </w:rPr>
        <w:t>урет</w:t>
      </w:r>
      <w:r w:rsidR="0016235A">
        <w:rPr>
          <w:sz w:val="28"/>
          <w:szCs w:val="28"/>
          <w:lang w:val="kk-KZ"/>
        </w:rPr>
        <w:t xml:space="preserve"> </w:t>
      </w:r>
      <w:r w:rsidR="0016235A" w:rsidRPr="00183946">
        <w:rPr>
          <w:sz w:val="28"/>
          <w:szCs w:val="28"/>
          <w:lang w:val="kk-KZ"/>
        </w:rPr>
        <w:t>3</w:t>
      </w:r>
      <w:r w:rsidR="0016235A">
        <w:rPr>
          <w:sz w:val="28"/>
          <w:szCs w:val="28"/>
          <w:lang w:val="kk-KZ"/>
        </w:rPr>
        <w:t>.5</w:t>
      </w:r>
      <w:r w:rsidR="0016235A" w:rsidRPr="00183946">
        <w:rPr>
          <w:sz w:val="28"/>
          <w:szCs w:val="28"/>
          <w:lang w:val="kk-KZ"/>
        </w:rPr>
        <w:t>-</w:t>
      </w:r>
      <w:r w:rsidRPr="00183946">
        <w:rPr>
          <w:sz w:val="28"/>
          <w:szCs w:val="28"/>
          <w:lang w:val="kk-KZ"/>
        </w:rPr>
        <w:t xml:space="preserve">Тізбектей жүргізілген изохрондық босаңдатулардың әртүрлі температуралары кезінде </w:t>
      </w:r>
      <w:r w:rsidR="009A66F2" w:rsidRPr="00183946">
        <w:rPr>
          <w:sz w:val="28"/>
          <w:szCs w:val="28"/>
          <w:lang w:val="kk-KZ"/>
        </w:rPr>
        <w:t>A</w:t>
      </w:r>
      <w:r w:rsidR="009A66F2" w:rsidRPr="00114309">
        <w:rPr>
          <w:sz w:val="28"/>
          <w:szCs w:val="28"/>
          <w:lang w:val="kk-KZ"/>
        </w:rPr>
        <w:t>l</w:t>
      </w:r>
      <w:r w:rsidRPr="00183946">
        <w:rPr>
          <w:sz w:val="28"/>
          <w:szCs w:val="28"/>
          <w:vertAlign w:val="subscript"/>
          <w:lang w:val="kk-KZ"/>
        </w:rPr>
        <w:t>25%</w:t>
      </w:r>
      <w:r w:rsidRPr="00183946">
        <w:rPr>
          <w:sz w:val="28"/>
          <w:szCs w:val="28"/>
          <w:lang w:val="kk-KZ"/>
        </w:rPr>
        <w:t>Be</w:t>
      </w:r>
      <w:r w:rsidRPr="00183946">
        <w:rPr>
          <w:sz w:val="28"/>
          <w:szCs w:val="28"/>
          <w:vertAlign w:val="subscript"/>
          <w:lang w:val="kk-KZ"/>
        </w:rPr>
        <w:t>75%</w:t>
      </w:r>
      <w:r w:rsidR="008E1DEF">
        <w:rPr>
          <w:sz w:val="28"/>
          <w:szCs w:val="28"/>
          <w:vertAlign w:val="subscript"/>
          <w:lang w:val="kk-KZ"/>
        </w:rPr>
        <w:t xml:space="preserve"> </w:t>
      </w:r>
      <w:r w:rsidRPr="00183946">
        <w:rPr>
          <w:sz w:val="28"/>
          <w:szCs w:val="28"/>
          <w:lang w:val="kk-KZ"/>
        </w:rPr>
        <w:t>(2 мкм)</w:t>
      </w:r>
      <w:r w:rsidR="009A66F2" w:rsidRPr="00183946">
        <w:rPr>
          <w:sz w:val="28"/>
          <w:szCs w:val="28"/>
          <w:lang w:val="kk-KZ"/>
        </w:rPr>
        <w:t>-Fe(10</w:t>
      </w:r>
      <w:r w:rsidRPr="00183946">
        <w:rPr>
          <w:sz w:val="28"/>
          <w:szCs w:val="28"/>
          <w:lang w:val="kk-KZ"/>
        </w:rPr>
        <w:t xml:space="preserve">мкм) қабатты жүйесінің үлгісінің көлеміндегі </w:t>
      </w:r>
      <w:r w:rsidR="009A66F2" w:rsidRPr="00183946">
        <w:rPr>
          <w:sz w:val="28"/>
          <w:szCs w:val="28"/>
          <w:lang w:val="kk-KZ"/>
        </w:rPr>
        <w:t>α-Fe(AL,</w:t>
      </w:r>
      <w:r w:rsidRPr="00183946">
        <w:rPr>
          <w:sz w:val="28"/>
          <w:szCs w:val="28"/>
          <w:lang w:val="kk-KZ"/>
        </w:rPr>
        <w:t xml:space="preserve">Be)   ерітіндісінде </w:t>
      </w:r>
      <w:r w:rsidR="009A66F2" w:rsidRPr="00183946">
        <w:rPr>
          <w:sz w:val="28"/>
          <w:szCs w:val="28"/>
          <w:lang w:val="kk-KZ"/>
        </w:rPr>
        <w:t>A</w:t>
      </w:r>
      <w:r w:rsidR="009A66F2" w:rsidRPr="00114309">
        <w:rPr>
          <w:sz w:val="28"/>
          <w:szCs w:val="28"/>
          <w:lang w:val="kk-KZ"/>
        </w:rPr>
        <w:t>l</w:t>
      </w:r>
      <w:r w:rsidRPr="00183946">
        <w:rPr>
          <w:sz w:val="28"/>
          <w:szCs w:val="28"/>
          <w:lang w:val="kk-KZ"/>
        </w:rPr>
        <w:t xml:space="preserve"> және Be атомдарының концентрациясы.</w:t>
      </w:r>
    </w:p>
    <w:p w:rsidR="00E571A9" w:rsidRDefault="00E63815" w:rsidP="00680F1E">
      <w:pPr>
        <w:jc w:val="both"/>
        <w:rPr>
          <w:sz w:val="28"/>
          <w:szCs w:val="28"/>
          <w:lang w:val="kk-KZ"/>
        </w:rPr>
      </w:pPr>
      <w:r w:rsidRPr="00183946">
        <w:rPr>
          <w:sz w:val="28"/>
          <w:szCs w:val="28"/>
          <w:lang w:val="kk-KZ"/>
        </w:rPr>
        <w:tab/>
      </w:r>
    </w:p>
    <w:p w:rsidR="00E63815" w:rsidRPr="00183946" w:rsidRDefault="00E571A9" w:rsidP="00680F1E">
      <w:pPr>
        <w:jc w:val="both"/>
        <w:rPr>
          <w:sz w:val="28"/>
          <w:szCs w:val="28"/>
          <w:lang w:val="kk-KZ"/>
        </w:rPr>
      </w:pPr>
      <w:r>
        <w:rPr>
          <w:sz w:val="28"/>
          <w:szCs w:val="28"/>
          <w:lang w:val="kk-KZ"/>
        </w:rPr>
        <w:lastRenderedPageBreak/>
        <w:t xml:space="preserve">      </w:t>
      </w:r>
      <w:r w:rsidR="00E63815" w:rsidRPr="00183946">
        <w:rPr>
          <w:sz w:val="28"/>
          <w:szCs w:val="28"/>
          <w:lang w:val="kk-KZ"/>
        </w:rPr>
        <w:t>3</w:t>
      </w:r>
      <w:r>
        <w:rPr>
          <w:sz w:val="28"/>
          <w:szCs w:val="28"/>
          <w:lang w:val="kk-KZ"/>
        </w:rPr>
        <w:t>.5</w:t>
      </w:r>
      <w:r w:rsidR="00E63815" w:rsidRPr="00183946">
        <w:rPr>
          <w:sz w:val="28"/>
          <w:szCs w:val="28"/>
          <w:lang w:val="kk-KZ"/>
        </w:rPr>
        <w:t xml:space="preserve">- суреттегі үзік сызықтармен </w:t>
      </w:r>
      <w:r w:rsidR="009A66F2" w:rsidRPr="00183946">
        <w:rPr>
          <w:sz w:val="28"/>
          <w:szCs w:val="28"/>
          <w:lang w:val="kk-KZ"/>
        </w:rPr>
        <w:t>α</w:t>
      </w:r>
      <w:r w:rsidR="00E63815" w:rsidRPr="00183946">
        <w:rPr>
          <w:sz w:val="28"/>
          <w:szCs w:val="28"/>
          <w:lang w:val="kk-KZ"/>
        </w:rPr>
        <w:t xml:space="preserve">-Fe матрицасында қоспалар атомдарының толығымен ыдырауы арқылы алынатын үлгінің барлық көлемі бойынша </w:t>
      </w:r>
      <w:r w:rsidR="00024633" w:rsidRPr="00183946">
        <w:rPr>
          <w:sz w:val="28"/>
          <w:szCs w:val="28"/>
          <w:lang w:val="kk-KZ"/>
        </w:rPr>
        <w:t>A</w:t>
      </w:r>
      <w:r w:rsidR="00024633" w:rsidRPr="00114309">
        <w:rPr>
          <w:sz w:val="28"/>
          <w:szCs w:val="28"/>
          <w:lang w:val="kk-KZ"/>
        </w:rPr>
        <w:t>l</w:t>
      </w:r>
      <w:r w:rsidR="00E63815" w:rsidRPr="00183946">
        <w:rPr>
          <w:sz w:val="28"/>
          <w:szCs w:val="28"/>
          <w:lang w:val="kk-KZ"/>
        </w:rPr>
        <w:t xml:space="preserve">,Be  және </w:t>
      </w:r>
      <w:r w:rsidR="009A66F2" w:rsidRPr="00183946">
        <w:rPr>
          <w:sz w:val="28"/>
          <w:szCs w:val="28"/>
          <w:lang w:val="kk-KZ"/>
        </w:rPr>
        <w:t>A</w:t>
      </w:r>
      <w:r w:rsidR="009A66F2" w:rsidRPr="00114309">
        <w:rPr>
          <w:sz w:val="28"/>
          <w:szCs w:val="28"/>
          <w:lang w:val="kk-KZ"/>
        </w:rPr>
        <w:t>l</w:t>
      </w:r>
      <w:r w:rsidR="00E63815" w:rsidRPr="00183946">
        <w:rPr>
          <w:sz w:val="28"/>
          <w:szCs w:val="28"/>
          <w:lang w:val="kk-KZ"/>
        </w:rPr>
        <w:t>+Be атомдар концентрациясының орташа мәндерінің есептелген аралықтары көрсетілген.</w:t>
      </w:r>
    </w:p>
    <w:p w:rsidR="00E63815" w:rsidRPr="00183946" w:rsidRDefault="00E63815" w:rsidP="00680F1E">
      <w:pPr>
        <w:jc w:val="both"/>
        <w:rPr>
          <w:sz w:val="28"/>
          <w:szCs w:val="28"/>
          <w:lang w:val="kk-KZ"/>
        </w:rPr>
      </w:pPr>
      <w:r w:rsidRPr="00183946">
        <w:rPr>
          <w:sz w:val="28"/>
          <w:szCs w:val="28"/>
          <w:lang w:val="kk-KZ"/>
        </w:rPr>
        <w:tab/>
        <w:t xml:space="preserve">Суреттен көріп отырғанымыздай, қоспа концентрациясын өзгерту сипаты бойынша барлық көлемі бойынша  барлық тізбектей жүргізілген изохрондық босаңдатулар температурасының аралықтарын үш бөлікке бөлуге болады. </w:t>
      </w:r>
      <w:r w:rsidRPr="00183946">
        <w:rPr>
          <w:sz w:val="28"/>
          <w:szCs w:val="28"/>
        </w:rPr>
        <w:t>300-550º</w:t>
      </w:r>
      <w:r w:rsidRPr="00183946">
        <w:rPr>
          <w:sz w:val="28"/>
          <w:szCs w:val="28"/>
          <w:lang w:val="en-US"/>
        </w:rPr>
        <w:t>C</w:t>
      </w:r>
      <w:r w:rsidRPr="00183946">
        <w:rPr>
          <w:sz w:val="28"/>
          <w:szCs w:val="28"/>
          <w:lang w:val="kk-KZ"/>
        </w:rPr>
        <w:t xml:space="preserve"> температура аралығында қоспа атомдарының концентрациясы тұрақты болады және </w:t>
      </w:r>
      <w:r w:rsidRPr="00183946">
        <w:rPr>
          <w:sz w:val="28"/>
          <w:szCs w:val="28"/>
        </w:rPr>
        <w:t>0,8%</w:t>
      </w:r>
      <w:r w:rsidRPr="00183946">
        <w:rPr>
          <w:sz w:val="28"/>
          <w:szCs w:val="28"/>
          <w:lang w:val="kk-KZ"/>
        </w:rPr>
        <w:t xml:space="preserve"> - тен аспайды. Босаңдату температурасы 600ºC -ден 750ºC  дейін артса, көлемі орташа  қоспаның концентрациясы шекті мәніне дейін күрт өседі. Бұл матрицадағы </w:t>
      </w:r>
      <w:r w:rsidR="00024633" w:rsidRPr="00183946">
        <w:rPr>
          <w:sz w:val="28"/>
          <w:szCs w:val="28"/>
          <w:lang w:val="kk-KZ"/>
        </w:rPr>
        <w:t>A</w:t>
      </w:r>
      <w:r w:rsidR="00024633" w:rsidRPr="00114309">
        <w:rPr>
          <w:sz w:val="28"/>
          <w:szCs w:val="28"/>
          <w:lang w:val="kk-KZ"/>
        </w:rPr>
        <w:t>l</w:t>
      </w:r>
      <w:r w:rsidRPr="00183946">
        <w:rPr>
          <w:sz w:val="28"/>
          <w:szCs w:val="28"/>
          <w:lang w:val="kk-KZ"/>
        </w:rPr>
        <w:t xml:space="preserve"> және Be атомдарының толық еруіне алып келеді. </w:t>
      </w:r>
      <w:r w:rsidRPr="00114309">
        <w:rPr>
          <w:sz w:val="28"/>
          <w:szCs w:val="28"/>
          <w:lang w:val="kk-KZ"/>
        </w:rPr>
        <w:t xml:space="preserve">800-900ºC </w:t>
      </w:r>
      <w:r w:rsidRPr="00183946">
        <w:rPr>
          <w:sz w:val="28"/>
          <w:szCs w:val="28"/>
          <w:lang w:val="kk-KZ"/>
        </w:rPr>
        <w:t>температуралар аралығында атомдар концентрациясы тіптен өзгермейді.</w:t>
      </w:r>
    </w:p>
    <w:p w:rsidR="00E63815" w:rsidRPr="00183946" w:rsidRDefault="00E63815" w:rsidP="00680F1E">
      <w:pPr>
        <w:jc w:val="both"/>
        <w:rPr>
          <w:sz w:val="28"/>
          <w:szCs w:val="28"/>
          <w:lang w:val="kk-KZ"/>
        </w:rPr>
      </w:pPr>
      <w:r w:rsidRPr="00183946">
        <w:rPr>
          <w:sz w:val="28"/>
          <w:szCs w:val="28"/>
          <w:lang w:val="kk-KZ"/>
        </w:rPr>
        <w:tab/>
        <w:t>Зерттелетін жүйеде тізбекті изохрондық босаңдату нәтижесінде алынған қоспалар концентрациясының өзгеру сипаты фазалық диаграммаларға қайшы келмейді. 3</w:t>
      </w:r>
      <w:r w:rsidR="00E571A9">
        <w:rPr>
          <w:sz w:val="28"/>
          <w:szCs w:val="28"/>
          <w:lang w:val="kk-KZ"/>
        </w:rPr>
        <w:t>.5</w:t>
      </w:r>
      <w:r w:rsidR="008E1DEF">
        <w:rPr>
          <w:sz w:val="28"/>
          <w:szCs w:val="28"/>
          <w:lang w:val="kk-KZ"/>
        </w:rPr>
        <w:t>-</w:t>
      </w:r>
      <w:r w:rsidRPr="00183946">
        <w:rPr>
          <w:sz w:val="28"/>
          <w:szCs w:val="28"/>
          <w:lang w:val="kk-KZ"/>
        </w:rPr>
        <w:t>суретте осыны дәлелдеу үшін берилий және алюминий атомдарының концентрациясының Fe-Be және</w:t>
      </w:r>
      <w:r w:rsidR="00024633" w:rsidRPr="00183946">
        <w:rPr>
          <w:sz w:val="28"/>
          <w:szCs w:val="28"/>
          <w:lang w:val="kk-KZ"/>
        </w:rPr>
        <w:t xml:space="preserve"> Fe-A</w:t>
      </w:r>
      <w:r w:rsidR="00024633" w:rsidRPr="00114309">
        <w:rPr>
          <w:sz w:val="28"/>
          <w:szCs w:val="28"/>
          <w:lang w:val="kk-KZ"/>
        </w:rPr>
        <w:t>l</w:t>
      </w:r>
      <w:r w:rsidRPr="00183946">
        <w:rPr>
          <w:sz w:val="28"/>
          <w:szCs w:val="28"/>
          <w:lang w:val="kk-KZ"/>
        </w:rPr>
        <w:t xml:space="preserve"> бинарлы жүйелердің берілген фазалық диаграммаларынан алынған температурасына тәуелділігі келтірілген. (1,2- суретті қараңыз).</w:t>
      </w:r>
    </w:p>
    <w:p w:rsidR="00E63815" w:rsidRPr="00183946" w:rsidRDefault="00E63815" w:rsidP="00680F1E">
      <w:pPr>
        <w:jc w:val="both"/>
        <w:rPr>
          <w:sz w:val="28"/>
          <w:szCs w:val="28"/>
          <w:lang w:val="kk-KZ"/>
        </w:rPr>
      </w:pPr>
      <w:r w:rsidRPr="00183946">
        <w:rPr>
          <w:sz w:val="28"/>
          <w:szCs w:val="28"/>
          <w:lang w:val="kk-KZ"/>
        </w:rPr>
        <w:tab/>
        <w:t xml:space="preserve">«Жұту» геометриясындағы мессбауерлік спектроскопия әдісінің көмегімен алынған үлгі көлемінде болып жатқан үрдістер туралы ақпаратты дәлелдеу үшін үлгінің екі жағынан рентгендік- фазалық зерттеулер жүргізілген. Рентгендік дифратокграммалар ары қарай бөлшектеп талдау үшін </w:t>
      </w:r>
      <w:r w:rsidR="00024633" w:rsidRPr="00183946">
        <w:rPr>
          <w:sz w:val="28"/>
          <w:szCs w:val="28"/>
          <w:lang w:val="kk-KZ"/>
        </w:rPr>
        <w:t>α</w:t>
      </w:r>
      <w:r w:rsidRPr="00183946">
        <w:rPr>
          <w:sz w:val="28"/>
          <w:szCs w:val="28"/>
          <w:lang w:val="kk-KZ"/>
        </w:rPr>
        <w:t>-Fe (200) дифракциялық рефлексі тіркелетін  64</w:t>
      </w:r>
      <w:r w:rsidRPr="00183946">
        <w:rPr>
          <w:sz w:val="28"/>
          <w:szCs w:val="28"/>
        </w:rPr>
        <w:sym w:font="Symbol" w:char="F0B0"/>
      </w:r>
      <w:r w:rsidRPr="00183946">
        <w:rPr>
          <w:sz w:val="28"/>
          <w:szCs w:val="28"/>
        </w:rPr>
        <w:sym w:font="Symbol" w:char="F0A3"/>
      </w:r>
      <w:r w:rsidRPr="00183946">
        <w:rPr>
          <w:sz w:val="28"/>
          <w:szCs w:val="28"/>
          <w:lang w:val="kk-KZ"/>
        </w:rPr>
        <w:t>2</w:t>
      </w:r>
      <w:r w:rsidRPr="00183946">
        <w:rPr>
          <w:sz w:val="28"/>
          <w:szCs w:val="28"/>
        </w:rPr>
        <w:sym w:font="Symbol" w:char="F04A"/>
      </w:r>
      <w:r w:rsidRPr="00183946">
        <w:rPr>
          <w:sz w:val="28"/>
          <w:szCs w:val="28"/>
        </w:rPr>
        <w:sym w:font="Symbol" w:char="F0A3"/>
      </w:r>
      <w:r w:rsidRPr="00183946">
        <w:rPr>
          <w:sz w:val="28"/>
          <w:szCs w:val="28"/>
          <w:lang w:val="kk-KZ"/>
        </w:rPr>
        <w:t>67</w:t>
      </w:r>
      <w:r w:rsidRPr="00183946">
        <w:rPr>
          <w:sz w:val="28"/>
          <w:szCs w:val="28"/>
        </w:rPr>
        <w:sym w:font="Symbol" w:char="F0B0"/>
      </w:r>
      <w:r w:rsidRPr="00183946">
        <w:rPr>
          <w:sz w:val="28"/>
          <w:szCs w:val="28"/>
          <w:lang w:val="kk-KZ"/>
        </w:rPr>
        <w:t xml:space="preserve"> бұрыштар аралығы таңдап алынған. (3</w:t>
      </w:r>
      <w:r w:rsidR="00E571A9">
        <w:rPr>
          <w:sz w:val="28"/>
          <w:szCs w:val="28"/>
          <w:lang w:val="kk-KZ"/>
        </w:rPr>
        <w:t>.6</w:t>
      </w:r>
      <w:r w:rsidRPr="00183946">
        <w:rPr>
          <w:sz w:val="28"/>
          <w:szCs w:val="28"/>
          <w:lang w:val="kk-KZ"/>
        </w:rPr>
        <w:t>-суретті қараңыз).</w:t>
      </w:r>
      <w:r w:rsidR="00DF7604">
        <w:rPr>
          <w:sz w:val="28"/>
          <w:szCs w:val="28"/>
          <w:lang w:val="kk-KZ"/>
        </w:rPr>
        <w:t xml:space="preserve"> </w:t>
      </w:r>
      <w:r w:rsidRPr="00183946">
        <w:rPr>
          <w:sz w:val="28"/>
          <w:szCs w:val="28"/>
          <w:lang w:val="kk-KZ"/>
        </w:rPr>
        <w:t>600</w:t>
      </w:r>
      <w:r w:rsidRPr="00183946">
        <w:rPr>
          <w:sz w:val="28"/>
          <w:szCs w:val="28"/>
          <w:vertAlign w:val="superscript"/>
          <w:lang w:val="kk-KZ"/>
        </w:rPr>
        <w:t>0</w:t>
      </w:r>
      <w:r w:rsidRPr="00183946">
        <w:rPr>
          <w:sz w:val="28"/>
          <w:szCs w:val="28"/>
          <w:lang w:val="kk-KZ"/>
        </w:rPr>
        <w:t xml:space="preserve">С кезінде босаңдатқаннан кейін бұл рефлексті  аз сейілу бұрышына қарай ығыстыру қарастырылады. Ол </w:t>
      </w:r>
      <w:r w:rsidR="00024633" w:rsidRPr="00183946">
        <w:rPr>
          <w:sz w:val="28"/>
          <w:szCs w:val="28"/>
          <w:lang w:val="kk-KZ"/>
        </w:rPr>
        <w:t>α-</w:t>
      </w:r>
      <w:r w:rsidRPr="00183946">
        <w:rPr>
          <w:sz w:val="28"/>
          <w:szCs w:val="28"/>
          <w:lang w:val="kk-KZ"/>
        </w:rPr>
        <w:t xml:space="preserve">темірінде </w:t>
      </w:r>
      <w:r w:rsidR="00024633" w:rsidRPr="00183946">
        <w:rPr>
          <w:sz w:val="28"/>
          <w:szCs w:val="28"/>
          <w:lang w:val="kk-KZ"/>
        </w:rPr>
        <w:t>A</w:t>
      </w:r>
      <w:r w:rsidR="00024633" w:rsidRPr="00114309">
        <w:rPr>
          <w:sz w:val="28"/>
          <w:szCs w:val="28"/>
          <w:lang w:val="kk-KZ"/>
        </w:rPr>
        <w:t>l</w:t>
      </w:r>
      <w:r w:rsidRPr="00183946">
        <w:rPr>
          <w:sz w:val="28"/>
          <w:szCs w:val="28"/>
          <w:lang w:val="kk-KZ"/>
        </w:rPr>
        <w:t xml:space="preserve"> атомдар диффузиясы салдарынан  а элементар ұяшығының параметрінің артуы туралы куәландырады. Сол сызықты босаңдату темпе</w:t>
      </w:r>
      <w:r w:rsidR="008E1DEF">
        <w:rPr>
          <w:sz w:val="28"/>
          <w:szCs w:val="28"/>
          <w:lang w:val="kk-KZ"/>
        </w:rPr>
        <w:t>ратурасын арттырған кезде (700º</w:t>
      </w:r>
      <w:r w:rsidRPr="00183946">
        <w:rPr>
          <w:sz w:val="28"/>
          <w:szCs w:val="28"/>
          <w:lang w:val="kk-KZ"/>
        </w:rPr>
        <w:t>C және жоғары) үлкен сейілу бұрышына қарай ығыстырса, темір атомдар бериллий атомдарымен алмастырылуына байланысты параметрі азаяды.</w:t>
      </w:r>
    </w:p>
    <w:p w:rsidR="00E63815" w:rsidRPr="00183946" w:rsidRDefault="00E63815" w:rsidP="00680F1E">
      <w:pPr>
        <w:jc w:val="both"/>
        <w:rPr>
          <w:sz w:val="28"/>
          <w:szCs w:val="28"/>
          <w:lang w:val="kk-KZ"/>
        </w:rPr>
      </w:pPr>
    </w:p>
    <w:p w:rsidR="00E63815" w:rsidRPr="00183946" w:rsidRDefault="00E63815" w:rsidP="00680F1E">
      <w:pPr>
        <w:jc w:val="both"/>
        <w:rPr>
          <w:sz w:val="28"/>
          <w:szCs w:val="28"/>
          <w:lang w:val="kk-KZ"/>
        </w:rPr>
      </w:pPr>
      <w:r w:rsidRPr="00183946">
        <w:rPr>
          <w:sz w:val="28"/>
          <w:szCs w:val="28"/>
          <w:lang w:val="kk-KZ"/>
        </w:rPr>
        <w:t xml:space="preserve"> </w:t>
      </w:r>
    </w:p>
    <w:p w:rsidR="00E63815" w:rsidRDefault="00E63815" w:rsidP="00680F1E">
      <w:pPr>
        <w:jc w:val="both"/>
        <w:rPr>
          <w:sz w:val="28"/>
          <w:szCs w:val="28"/>
          <w:lang w:val="kk-KZ"/>
        </w:rPr>
      </w:pPr>
      <w:r w:rsidRPr="00183946">
        <w:rPr>
          <w:sz w:val="28"/>
          <w:szCs w:val="28"/>
          <w:lang w:val="kk-KZ"/>
        </w:rPr>
        <w:lastRenderedPageBreak/>
        <w:t xml:space="preserve">     </w:t>
      </w:r>
      <w:r w:rsidR="00ED6584" w:rsidRPr="00183946">
        <w:rPr>
          <w:sz w:val="28"/>
          <w:szCs w:val="28"/>
        </w:rPr>
        <w:object w:dxaOrig="7799" w:dyaOrig="11354">
          <v:shape id="_x0000_i1030" type="#_x0000_t75" style="width:406.5pt;height:561pt" o:ole="">
            <v:imagedata r:id="rId17" o:title=""/>
          </v:shape>
          <o:OLEObject Type="Embed" ProgID="Grapher.Document" ShapeID="_x0000_i1030" DrawAspect="Content" ObjectID="_1602690592" r:id="rId18"/>
        </w:object>
      </w:r>
    </w:p>
    <w:p w:rsidR="00830F52" w:rsidRPr="00830F52" w:rsidRDefault="00830F52" w:rsidP="00680F1E">
      <w:pPr>
        <w:jc w:val="both"/>
        <w:rPr>
          <w:sz w:val="28"/>
          <w:szCs w:val="28"/>
          <w:lang w:val="kk-KZ"/>
        </w:rPr>
      </w:pPr>
    </w:p>
    <w:p w:rsidR="00E63815" w:rsidRPr="00183946" w:rsidRDefault="0016235A" w:rsidP="00680F1E">
      <w:pPr>
        <w:jc w:val="both"/>
        <w:rPr>
          <w:sz w:val="28"/>
          <w:szCs w:val="28"/>
          <w:lang w:val="kk-KZ"/>
        </w:rPr>
      </w:pPr>
      <w:r w:rsidRPr="00183946">
        <w:rPr>
          <w:sz w:val="28"/>
          <w:szCs w:val="28"/>
          <w:lang w:val="kk-KZ"/>
        </w:rPr>
        <w:t>С</w:t>
      </w:r>
      <w:r w:rsidR="00E63815" w:rsidRPr="00183946">
        <w:rPr>
          <w:sz w:val="28"/>
          <w:szCs w:val="28"/>
          <w:lang w:val="kk-KZ"/>
        </w:rPr>
        <w:t>урет</w:t>
      </w:r>
      <w:r>
        <w:rPr>
          <w:sz w:val="28"/>
          <w:szCs w:val="28"/>
          <w:lang w:val="kk-KZ"/>
        </w:rPr>
        <w:t xml:space="preserve"> </w:t>
      </w:r>
      <w:r w:rsidRPr="00183946">
        <w:rPr>
          <w:sz w:val="28"/>
          <w:szCs w:val="28"/>
          <w:lang w:val="kk-KZ"/>
        </w:rPr>
        <w:t>3</w:t>
      </w:r>
      <w:r>
        <w:rPr>
          <w:sz w:val="28"/>
          <w:szCs w:val="28"/>
          <w:lang w:val="kk-KZ"/>
        </w:rPr>
        <w:t>.6</w:t>
      </w:r>
      <w:r w:rsidRPr="00183946">
        <w:rPr>
          <w:sz w:val="28"/>
          <w:szCs w:val="28"/>
          <w:lang w:val="kk-KZ"/>
        </w:rPr>
        <w:t>-</w:t>
      </w:r>
      <w:r w:rsidR="00E63815" w:rsidRPr="00183946">
        <w:rPr>
          <w:sz w:val="28"/>
          <w:szCs w:val="28"/>
          <w:lang w:val="kk-KZ"/>
        </w:rPr>
        <w:t>Тізбекті изохрондық (t</w:t>
      </w:r>
      <w:r w:rsidR="00830F52">
        <w:rPr>
          <w:sz w:val="28"/>
          <w:szCs w:val="28"/>
          <w:vertAlign w:val="subscript"/>
          <w:lang w:val="kk-KZ"/>
        </w:rPr>
        <w:t>қыз</w:t>
      </w:r>
      <w:r w:rsidR="00E63815" w:rsidRPr="00183946">
        <w:rPr>
          <w:sz w:val="28"/>
          <w:szCs w:val="28"/>
          <w:lang w:val="kk-KZ"/>
        </w:rPr>
        <w:t xml:space="preserve">=5сағ)  босаңдатулардан кейінгі </w:t>
      </w:r>
      <w:r w:rsidR="00024633" w:rsidRPr="00183946">
        <w:rPr>
          <w:sz w:val="28"/>
          <w:szCs w:val="28"/>
          <w:lang w:val="kk-KZ"/>
        </w:rPr>
        <w:t>A</w:t>
      </w:r>
      <w:r w:rsidR="00024633" w:rsidRPr="00830F52">
        <w:rPr>
          <w:sz w:val="28"/>
          <w:szCs w:val="28"/>
          <w:lang w:val="kk-KZ"/>
        </w:rPr>
        <w:t>l</w:t>
      </w:r>
      <w:r w:rsidR="00E63815" w:rsidRPr="00183946">
        <w:rPr>
          <w:sz w:val="28"/>
          <w:szCs w:val="28"/>
          <w:vertAlign w:val="subscript"/>
          <w:lang w:val="kk-KZ"/>
        </w:rPr>
        <w:t>25%</w:t>
      </w:r>
      <w:r w:rsidR="00E63815" w:rsidRPr="00183946">
        <w:rPr>
          <w:sz w:val="28"/>
          <w:szCs w:val="28"/>
          <w:lang w:val="kk-KZ"/>
        </w:rPr>
        <w:t xml:space="preserve"> Be</w:t>
      </w:r>
      <w:r w:rsidR="00E63815" w:rsidRPr="00183946">
        <w:rPr>
          <w:sz w:val="28"/>
          <w:szCs w:val="28"/>
          <w:vertAlign w:val="subscript"/>
          <w:lang w:val="kk-KZ"/>
        </w:rPr>
        <w:t>75%</w:t>
      </w:r>
      <w:r w:rsidR="00024633" w:rsidRPr="00183946">
        <w:rPr>
          <w:sz w:val="28"/>
          <w:szCs w:val="28"/>
          <w:lang w:val="kk-KZ"/>
        </w:rPr>
        <w:t>(2</w:t>
      </w:r>
      <w:r w:rsidR="00E63815" w:rsidRPr="00183946">
        <w:rPr>
          <w:sz w:val="28"/>
          <w:szCs w:val="28"/>
          <w:lang w:val="kk-KZ"/>
        </w:rPr>
        <w:t>мкм</w:t>
      </w:r>
      <w:r w:rsidR="00024633" w:rsidRPr="00183946">
        <w:rPr>
          <w:sz w:val="28"/>
          <w:szCs w:val="28"/>
          <w:lang w:val="kk-KZ"/>
        </w:rPr>
        <w:t>)-Fe(10</w:t>
      </w:r>
      <w:r w:rsidR="00E63815" w:rsidRPr="00183946">
        <w:rPr>
          <w:sz w:val="28"/>
          <w:szCs w:val="28"/>
          <w:lang w:val="kk-KZ"/>
        </w:rPr>
        <w:t>мкм</w:t>
      </w:r>
      <w:r w:rsidR="00024633" w:rsidRPr="00183946">
        <w:rPr>
          <w:sz w:val="28"/>
          <w:szCs w:val="28"/>
          <w:lang w:val="kk-KZ"/>
        </w:rPr>
        <w:t>)</w:t>
      </w:r>
      <w:r w:rsidR="00024633" w:rsidRPr="00830F52">
        <w:rPr>
          <w:sz w:val="28"/>
          <w:szCs w:val="28"/>
          <w:lang w:val="kk-KZ"/>
        </w:rPr>
        <w:t xml:space="preserve"> </w:t>
      </w:r>
      <w:r w:rsidR="00024633" w:rsidRPr="00183946">
        <w:rPr>
          <w:sz w:val="28"/>
          <w:szCs w:val="28"/>
          <w:lang w:val="kk-KZ"/>
        </w:rPr>
        <w:t>қабатты</w:t>
      </w:r>
      <w:r w:rsidR="00024633" w:rsidRPr="00830F52">
        <w:rPr>
          <w:sz w:val="28"/>
          <w:szCs w:val="28"/>
          <w:lang w:val="kk-KZ"/>
        </w:rPr>
        <w:t xml:space="preserve"> </w:t>
      </w:r>
      <w:r w:rsidR="00024633" w:rsidRPr="00183946">
        <w:rPr>
          <w:sz w:val="28"/>
          <w:szCs w:val="28"/>
          <w:lang w:val="kk-KZ"/>
        </w:rPr>
        <w:t>жүйелерінің</w:t>
      </w:r>
      <w:r w:rsidR="00024633" w:rsidRPr="00830F52">
        <w:rPr>
          <w:sz w:val="28"/>
          <w:szCs w:val="28"/>
          <w:lang w:val="kk-KZ"/>
        </w:rPr>
        <w:t xml:space="preserve"> </w:t>
      </w:r>
      <w:r w:rsidR="00E63815" w:rsidRPr="00183946">
        <w:rPr>
          <w:sz w:val="28"/>
          <w:szCs w:val="28"/>
          <w:lang w:val="kk-KZ"/>
        </w:rPr>
        <w:t xml:space="preserve">рентгендік дифрактограммаларының үзінділері, қара шеңберлер- темір жағынан, ашық шеңберлер- жабын жағынан. </w:t>
      </w:r>
    </w:p>
    <w:p w:rsidR="00E571A9" w:rsidRDefault="00E571A9" w:rsidP="00680F1E">
      <w:pPr>
        <w:ind w:firstLine="708"/>
        <w:jc w:val="both"/>
        <w:rPr>
          <w:sz w:val="28"/>
          <w:szCs w:val="28"/>
          <w:lang w:val="kk-KZ"/>
        </w:rPr>
      </w:pPr>
    </w:p>
    <w:p w:rsidR="00817E91" w:rsidRPr="007C21A3" w:rsidRDefault="00E63815" w:rsidP="003C5338">
      <w:pPr>
        <w:ind w:firstLine="708"/>
        <w:jc w:val="both"/>
        <w:rPr>
          <w:sz w:val="28"/>
          <w:szCs w:val="28"/>
          <w:lang w:val="en-US"/>
        </w:rPr>
      </w:pPr>
      <w:r w:rsidRPr="00183946">
        <w:rPr>
          <w:sz w:val="28"/>
          <w:szCs w:val="28"/>
          <w:lang w:val="kk-KZ"/>
        </w:rPr>
        <w:t xml:space="preserve">Сөйтіп босаңдату температурасына тәуелді </w:t>
      </w:r>
      <w:r w:rsidR="00024633" w:rsidRPr="00183946">
        <w:rPr>
          <w:sz w:val="28"/>
          <w:szCs w:val="28"/>
          <w:lang w:val="kk-KZ"/>
        </w:rPr>
        <w:t>α</w:t>
      </w:r>
      <w:r w:rsidRPr="00183946">
        <w:rPr>
          <w:sz w:val="28"/>
          <w:szCs w:val="28"/>
          <w:lang w:val="kk-KZ"/>
        </w:rPr>
        <w:t xml:space="preserve">-Fe-дегі тозаңдатылған сыңарлардың сейілу кезегі қарастырылады. 900ºC  босаңдату температура кезінде үлгінің екі жағынан да алынған дифракциялық сызықтардың толық </w:t>
      </w:r>
      <w:r w:rsidRPr="00183946">
        <w:rPr>
          <w:sz w:val="28"/>
          <w:szCs w:val="28"/>
          <w:lang w:val="kk-KZ"/>
        </w:rPr>
        <w:lastRenderedPageBreak/>
        <w:t xml:space="preserve">сәйкестігі бекітіледі. Ол қоспа концентрациясының тепе- теңдікке жақындауға сәйкес келеді. </w:t>
      </w:r>
    </w:p>
    <w:p w:rsidR="003F4CF9" w:rsidRPr="00114309" w:rsidRDefault="003F4CF9" w:rsidP="00680F1E">
      <w:pPr>
        <w:rPr>
          <w:sz w:val="28"/>
          <w:szCs w:val="28"/>
          <w:lang w:val="kk-KZ"/>
        </w:rPr>
      </w:pPr>
    </w:p>
    <w:sectPr w:rsidR="003F4CF9" w:rsidRPr="00114309" w:rsidSect="00046BDE">
      <w:headerReference w:type="even" r:id="rId19"/>
      <w:headerReference w:type="default" r:id="rId20"/>
      <w:pgSz w:w="11906" w:h="16838" w:code="9"/>
      <w:pgMar w:top="1134" w:right="707" w:bottom="1134" w:left="1701" w:header="709" w:footer="709"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1D9" w:rsidRDefault="00D051D9">
      <w:r>
        <w:separator/>
      </w:r>
    </w:p>
  </w:endnote>
  <w:endnote w:type="continuationSeparator" w:id="0">
    <w:p w:rsidR="00D051D9" w:rsidRDefault="00D05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KK EK">
    <w:altName w:val="Times New Roman"/>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1D9" w:rsidRDefault="00D051D9">
      <w:r>
        <w:separator/>
      </w:r>
    </w:p>
  </w:footnote>
  <w:footnote w:type="continuationSeparator" w:id="0">
    <w:p w:rsidR="00D051D9" w:rsidRDefault="00D05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DB8" w:rsidRDefault="00885DB8" w:rsidP="00CB710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85DB8" w:rsidRDefault="00885DB8" w:rsidP="00CB7105">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DB8" w:rsidRDefault="00885DB8" w:rsidP="00CB710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407BEA">
      <w:rPr>
        <w:rStyle w:val="a6"/>
        <w:noProof/>
      </w:rPr>
      <w:t>9</w:t>
    </w:r>
    <w:r>
      <w:rPr>
        <w:rStyle w:val="a6"/>
      </w:rPr>
      <w:fldChar w:fldCharType="end"/>
    </w:r>
  </w:p>
  <w:p w:rsidR="00885DB8" w:rsidRDefault="00885DB8" w:rsidP="00CB7105">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802"/>
    <w:multiLevelType w:val="hybridMultilevel"/>
    <w:tmpl w:val="D340DA04"/>
    <w:lvl w:ilvl="0" w:tplc="96441AC8">
      <w:start w:val="1"/>
      <w:numFmt w:val="bullet"/>
      <w:lvlText w:val="-"/>
      <w:lvlJc w:val="left"/>
      <w:pPr>
        <w:tabs>
          <w:tab w:val="num" w:pos="720"/>
        </w:tabs>
        <w:ind w:left="720" w:hanging="360"/>
      </w:pPr>
      <w:rPr>
        <w:rFonts w:ascii="Times New Roman KK EK" w:eastAsia="Times New Roman" w:hAnsi="Times New Roman KK EK"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BB1ABD"/>
    <w:multiLevelType w:val="hybridMultilevel"/>
    <w:tmpl w:val="27ECFED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0886494"/>
    <w:multiLevelType w:val="hybridMultilevel"/>
    <w:tmpl w:val="944CC172"/>
    <w:lvl w:ilvl="0" w:tplc="CC4057AA">
      <w:start w:val="1"/>
      <w:numFmt w:val="decimal"/>
      <w:lvlText w:val="%1."/>
      <w:lvlJc w:val="left"/>
      <w:pPr>
        <w:tabs>
          <w:tab w:val="num" w:pos="720"/>
        </w:tabs>
        <w:ind w:left="720" w:hanging="360"/>
      </w:pPr>
      <w:rPr>
        <w:rFonts w:hint="default"/>
      </w:rPr>
    </w:lvl>
    <w:lvl w:ilvl="1" w:tplc="B082F956">
      <w:numFmt w:val="none"/>
      <w:lvlText w:val=""/>
      <w:lvlJc w:val="left"/>
      <w:pPr>
        <w:tabs>
          <w:tab w:val="num" w:pos="360"/>
        </w:tabs>
      </w:pPr>
    </w:lvl>
    <w:lvl w:ilvl="2" w:tplc="115EC25E">
      <w:numFmt w:val="none"/>
      <w:lvlText w:val=""/>
      <w:lvlJc w:val="left"/>
      <w:pPr>
        <w:tabs>
          <w:tab w:val="num" w:pos="360"/>
        </w:tabs>
      </w:pPr>
    </w:lvl>
    <w:lvl w:ilvl="3" w:tplc="16DE9BF8">
      <w:numFmt w:val="none"/>
      <w:lvlText w:val=""/>
      <w:lvlJc w:val="left"/>
      <w:pPr>
        <w:tabs>
          <w:tab w:val="num" w:pos="360"/>
        </w:tabs>
      </w:pPr>
    </w:lvl>
    <w:lvl w:ilvl="4" w:tplc="07689770">
      <w:numFmt w:val="none"/>
      <w:lvlText w:val=""/>
      <w:lvlJc w:val="left"/>
      <w:pPr>
        <w:tabs>
          <w:tab w:val="num" w:pos="360"/>
        </w:tabs>
      </w:pPr>
    </w:lvl>
    <w:lvl w:ilvl="5" w:tplc="526C68DC">
      <w:numFmt w:val="none"/>
      <w:lvlText w:val=""/>
      <w:lvlJc w:val="left"/>
      <w:pPr>
        <w:tabs>
          <w:tab w:val="num" w:pos="360"/>
        </w:tabs>
      </w:pPr>
    </w:lvl>
    <w:lvl w:ilvl="6" w:tplc="2410DBEA">
      <w:numFmt w:val="none"/>
      <w:lvlText w:val=""/>
      <w:lvlJc w:val="left"/>
      <w:pPr>
        <w:tabs>
          <w:tab w:val="num" w:pos="360"/>
        </w:tabs>
      </w:pPr>
    </w:lvl>
    <w:lvl w:ilvl="7" w:tplc="45EE1B20">
      <w:numFmt w:val="none"/>
      <w:lvlText w:val=""/>
      <w:lvlJc w:val="left"/>
      <w:pPr>
        <w:tabs>
          <w:tab w:val="num" w:pos="360"/>
        </w:tabs>
      </w:pPr>
    </w:lvl>
    <w:lvl w:ilvl="8" w:tplc="EE04C4CE">
      <w:numFmt w:val="none"/>
      <w:lvlText w:val=""/>
      <w:lvlJc w:val="left"/>
      <w:pPr>
        <w:tabs>
          <w:tab w:val="num" w:pos="360"/>
        </w:tabs>
      </w:pPr>
    </w:lvl>
  </w:abstractNum>
  <w:abstractNum w:abstractNumId="3">
    <w:nsid w:val="12586DE6"/>
    <w:multiLevelType w:val="hybridMultilevel"/>
    <w:tmpl w:val="8780A736"/>
    <w:lvl w:ilvl="0" w:tplc="F7646232">
      <w:start w:val="1"/>
      <w:numFmt w:val="decimal"/>
      <w:lvlText w:val="%1."/>
      <w:lvlJc w:val="left"/>
      <w:pPr>
        <w:tabs>
          <w:tab w:val="num" w:pos="1035"/>
        </w:tabs>
        <w:ind w:left="1035" w:hanging="67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31E0A79"/>
    <w:multiLevelType w:val="hybridMultilevel"/>
    <w:tmpl w:val="FEA24DA0"/>
    <w:lvl w:ilvl="0" w:tplc="0419000F">
      <w:start w:val="1"/>
      <w:numFmt w:val="decimal"/>
      <w:lvlText w:val="%1."/>
      <w:lvlJc w:val="left"/>
      <w:pPr>
        <w:tabs>
          <w:tab w:val="num" w:pos="1174"/>
        </w:tabs>
        <w:ind w:left="1174" w:hanging="360"/>
      </w:p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5">
    <w:nsid w:val="182D3AEB"/>
    <w:multiLevelType w:val="multilevel"/>
    <w:tmpl w:val="61A45A06"/>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6">
    <w:nsid w:val="18466595"/>
    <w:multiLevelType w:val="hybridMultilevel"/>
    <w:tmpl w:val="8B6418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8D2642F"/>
    <w:multiLevelType w:val="hybridMultilevel"/>
    <w:tmpl w:val="6B4CC3DA"/>
    <w:lvl w:ilvl="0" w:tplc="0419000F">
      <w:start w:val="1"/>
      <w:numFmt w:val="decimal"/>
      <w:lvlText w:val="%1."/>
      <w:lvlJc w:val="left"/>
      <w:pPr>
        <w:tabs>
          <w:tab w:val="num" w:pos="1337"/>
        </w:tabs>
        <w:ind w:left="1337" w:hanging="360"/>
      </w:pPr>
    </w:lvl>
    <w:lvl w:ilvl="1" w:tplc="04190019">
      <w:start w:val="1"/>
      <w:numFmt w:val="lowerLetter"/>
      <w:lvlText w:val="%2."/>
      <w:lvlJc w:val="left"/>
      <w:pPr>
        <w:tabs>
          <w:tab w:val="num" w:pos="2057"/>
        </w:tabs>
        <w:ind w:left="2057" w:hanging="360"/>
      </w:pPr>
    </w:lvl>
    <w:lvl w:ilvl="2" w:tplc="0419001B">
      <w:start w:val="1"/>
      <w:numFmt w:val="lowerRoman"/>
      <w:lvlText w:val="%3."/>
      <w:lvlJc w:val="right"/>
      <w:pPr>
        <w:tabs>
          <w:tab w:val="num" w:pos="2777"/>
        </w:tabs>
        <w:ind w:left="2777" w:hanging="180"/>
      </w:pPr>
    </w:lvl>
    <w:lvl w:ilvl="3" w:tplc="0419000F">
      <w:start w:val="1"/>
      <w:numFmt w:val="decimal"/>
      <w:lvlText w:val="%4."/>
      <w:lvlJc w:val="left"/>
      <w:pPr>
        <w:tabs>
          <w:tab w:val="num" w:pos="3497"/>
        </w:tabs>
        <w:ind w:left="3497" w:hanging="360"/>
      </w:pPr>
    </w:lvl>
    <w:lvl w:ilvl="4" w:tplc="04190019">
      <w:start w:val="1"/>
      <w:numFmt w:val="lowerLetter"/>
      <w:lvlText w:val="%5."/>
      <w:lvlJc w:val="left"/>
      <w:pPr>
        <w:tabs>
          <w:tab w:val="num" w:pos="4217"/>
        </w:tabs>
        <w:ind w:left="4217" w:hanging="360"/>
      </w:pPr>
    </w:lvl>
    <w:lvl w:ilvl="5" w:tplc="0419001B">
      <w:start w:val="1"/>
      <w:numFmt w:val="lowerRoman"/>
      <w:lvlText w:val="%6."/>
      <w:lvlJc w:val="right"/>
      <w:pPr>
        <w:tabs>
          <w:tab w:val="num" w:pos="4937"/>
        </w:tabs>
        <w:ind w:left="4937" w:hanging="180"/>
      </w:pPr>
    </w:lvl>
    <w:lvl w:ilvl="6" w:tplc="0419000F">
      <w:start w:val="1"/>
      <w:numFmt w:val="decimal"/>
      <w:lvlText w:val="%7."/>
      <w:lvlJc w:val="left"/>
      <w:pPr>
        <w:tabs>
          <w:tab w:val="num" w:pos="5657"/>
        </w:tabs>
        <w:ind w:left="5657" w:hanging="360"/>
      </w:pPr>
    </w:lvl>
    <w:lvl w:ilvl="7" w:tplc="04190019">
      <w:start w:val="1"/>
      <w:numFmt w:val="lowerLetter"/>
      <w:lvlText w:val="%8."/>
      <w:lvlJc w:val="left"/>
      <w:pPr>
        <w:tabs>
          <w:tab w:val="num" w:pos="6377"/>
        </w:tabs>
        <w:ind w:left="6377" w:hanging="360"/>
      </w:pPr>
    </w:lvl>
    <w:lvl w:ilvl="8" w:tplc="0419001B">
      <w:start w:val="1"/>
      <w:numFmt w:val="lowerRoman"/>
      <w:lvlText w:val="%9."/>
      <w:lvlJc w:val="right"/>
      <w:pPr>
        <w:tabs>
          <w:tab w:val="num" w:pos="7097"/>
        </w:tabs>
        <w:ind w:left="7097" w:hanging="180"/>
      </w:pPr>
    </w:lvl>
  </w:abstractNum>
  <w:abstractNum w:abstractNumId="8">
    <w:nsid w:val="1BF131F0"/>
    <w:multiLevelType w:val="hybridMultilevel"/>
    <w:tmpl w:val="F43A07C2"/>
    <w:lvl w:ilvl="0" w:tplc="0860C960">
      <w:start w:val="2"/>
      <w:numFmt w:val="bullet"/>
      <w:lvlText w:val="-"/>
      <w:lvlJc w:val="left"/>
      <w:pPr>
        <w:tabs>
          <w:tab w:val="num" w:pos="900"/>
        </w:tabs>
        <w:ind w:left="900" w:hanging="54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DC4299A"/>
    <w:multiLevelType w:val="multilevel"/>
    <w:tmpl w:val="5FD87D10"/>
    <w:lvl w:ilvl="0">
      <w:start w:val="4"/>
      <w:numFmt w:val="decimal"/>
      <w:lvlText w:val="%1"/>
      <w:lvlJc w:val="left"/>
      <w:pPr>
        <w:tabs>
          <w:tab w:val="num" w:pos="495"/>
        </w:tabs>
        <w:ind w:left="495" w:hanging="495"/>
      </w:pPr>
      <w:rPr>
        <w:rFonts w:hint="default"/>
      </w:rPr>
    </w:lvl>
    <w:lvl w:ilvl="1">
      <w:start w:val="5"/>
      <w:numFmt w:val="decimal"/>
      <w:lvlText w:val="%1.%2"/>
      <w:lvlJc w:val="left"/>
      <w:pPr>
        <w:tabs>
          <w:tab w:val="num" w:pos="1035"/>
        </w:tabs>
        <w:ind w:left="1035" w:hanging="49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1E722E94"/>
    <w:multiLevelType w:val="hybridMultilevel"/>
    <w:tmpl w:val="A55893B8"/>
    <w:lvl w:ilvl="0" w:tplc="FFFFFFFF">
      <w:start w:val="5"/>
      <w:numFmt w:val="bullet"/>
      <w:lvlText w:val="-"/>
      <w:lvlJc w:val="left"/>
      <w:pPr>
        <w:tabs>
          <w:tab w:val="num" w:pos="1260"/>
        </w:tabs>
        <w:ind w:left="1260" w:hanging="360"/>
      </w:pPr>
      <w:rPr>
        <w:rFonts w:ascii="Times New Roman" w:eastAsia="Times New Roman" w:hAnsi="Times New Roman" w:hint="default"/>
      </w:rPr>
    </w:lvl>
    <w:lvl w:ilvl="1" w:tplc="FFFFFFFF">
      <w:start w:val="1"/>
      <w:numFmt w:val="bullet"/>
      <w:lvlText w:val="o"/>
      <w:lvlJc w:val="left"/>
      <w:pPr>
        <w:tabs>
          <w:tab w:val="num" w:pos="1980"/>
        </w:tabs>
        <w:ind w:left="1980" w:hanging="360"/>
      </w:pPr>
      <w:rPr>
        <w:rFonts w:ascii="Courier New" w:hAnsi="Courier New" w:cs="Courier New" w:hint="default"/>
      </w:rPr>
    </w:lvl>
    <w:lvl w:ilvl="2" w:tplc="FFFFFFFF">
      <w:start w:val="1"/>
      <w:numFmt w:val="bullet"/>
      <w:lvlText w:val=""/>
      <w:lvlJc w:val="left"/>
      <w:pPr>
        <w:tabs>
          <w:tab w:val="num" w:pos="2700"/>
        </w:tabs>
        <w:ind w:left="2700" w:hanging="360"/>
      </w:pPr>
      <w:rPr>
        <w:rFonts w:ascii="Wingdings" w:hAnsi="Wingdings" w:cs="Wingdings" w:hint="default"/>
      </w:rPr>
    </w:lvl>
    <w:lvl w:ilvl="3" w:tplc="FFFFFFFF">
      <w:start w:val="1"/>
      <w:numFmt w:val="bullet"/>
      <w:lvlText w:val=""/>
      <w:lvlJc w:val="left"/>
      <w:pPr>
        <w:tabs>
          <w:tab w:val="num" w:pos="3420"/>
        </w:tabs>
        <w:ind w:left="3420" w:hanging="360"/>
      </w:pPr>
      <w:rPr>
        <w:rFonts w:ascii="Symbol" w:hAnsi="Symbol" w:cs="Symbol" w:hint="default"/>
      </w:rPr>
    </w:lvl>
    <w:lvl w:ilvl="4" w:tplc="FFFFFFFF">
      <w:start w:val="1"/>
      <w:numFmt w:val="bullet"/>
      <w:lvlText w:val="o"/>
      <w:lvlJc w:val="left"/>
      <w:pPr>
        <w:tabs>
          <w:tab w:val="num" w:pos="4140"/>
        </w:tabs>
        <w:ind w:left="4140" w:hanging="360"/>
      </w:pPr>
      <w:rPr>
        <w:rFonts w:ascii="Courier New" w:hAnsi="Courier New" w:cs="Courier New" w:hint="default"/>
      </w:rPr>
    </w:lvl>
    <w:lvl w:ilvl="5" w:tplc="FFFFFFFF">
      <w:start w:val="1"/>
      <w:numFmt w:val="bullet"/>
      <w:lvlText w:val=""/>
      <w:lvlJc w:val="left"/>
      <w:pPr>
        <w:tabs>
          <w:tab w:val="num" w:pos="4860"/>
        </w:tabs>
        <w:ind w:left="4860" w:hanging="360"/>
      </w:pPr>
      <w:rPr>
        <w:rFonts w:ascii="Wingdings" w:hAnsi="Wingdings" w:cs="Wingdings" w:hint="default"/>
      </w:rPr>
    </w:lvl>
    <w:lvl w:ilvl="6" w:tplc="FFFFFFFF">
      <w:start w:val="1"/>
      <w:numFmt w:val="bullet"/>
      <w:lvlText w:val=""/>
      <w:lvlJc w:val="left"/>
      <w:pPr>
        <w:tabs>
          <w:tab w:val="num" w:pos="5580"/>
        </w:tabs>
        <w:ind w:left="5580" w:hanging="360"/>
      </w:pPr>
      <w:rPr>
        <w:rFonts w:ascii="Symbol" w:hAnsi="Symbol" w:cs="Symbol" w:hint="default"/>
      </w:rPr>
    </w:lvl>
    <w:lvl w:ilvl="7" w:tplc="FFFFFFFF">
      <w:start w:val="1"/>
      <w:numFmt w:val="bullet"/>
      <w:lvlText w:val="o"/>
      <w:lvlJc w:val="left"/>
      <w:pPr>
        <w:tabs>
          <w:tab w:val="num" w:pos="6300"/>
        </w:tabs>
        <w:ind w:left="6300" w:hanging="360"/>
      </w:pPr>
      <w:rPr>
        <w:rFonts w:ascii="Courier New" w:hAnsi="Courier New" w:cs="Courier New" w:hint="default"/>
      </w:rPr>
    </w:lvl>
    <w:lvl w:ilvl="8" w:tplc="FFFFFFFF">
      <w:start w:val="1"/>
      <w:numFmt w:val="bullet"/>
      <w:lvlText w:val=""/>
      <w:lvlJc w:val="left"/>
      <w:pPr>
        <w:tabs>
          <w:tab w:val="num" w:pos="7020"/>
        </w:tabs>
        <w:ind w:left="7020" w:hanging="360"/>
      </w:pPr>
      <w:rPr>
        <w:rFonts w:ascii="Wingdings" w:hAnsi="Wingdings" w:cs="Wingdings" w:hint="default"/>
      </w:rPr>
    </w:lvl>
  </w:abstractNum>
  <w:abstractNum w:abstractNumId="11">
    <w:nsid w:val="1ED74C7F"/>
    <w:multiLevelType w:val="hybridMultilevel"/>
    <w:tmpl w:val="C51EBD82"/>
    <w:lvl w:ilvl="0" w:tplc="CBC60B50">
      <w:start w:val="1"/>
      <w:numFmt w:val="decimal"/>
      <w:lvlText w:val="%1"/>
      <w:lvlJc w:val="left"/>
      <w:pPr>
        <w:tabs>
          <w:tab w:val="num" w:pos="855"/>
        </w:tabs>
        <w:ind w:left="855" w:hanging="360"/>
      </w:pPr>
      <w:rPr>
        <w:rFonts w:hint="default"/>
      </w:rPr>
    </w:lvl>
    <w:lvl w:ilvl="1" w:tplc="824053C2">
      <w:numFmt w:val="none"/>
      <w:lvlText w:val=""/>
      <w:lvlJc w:val="left"/>
      <w:pPr>
        <w:tabs>
          <w:tab w:val="num" w:pos="360"/>
        </w:tabs>
      </w:pPr>
    </w:lvl>
    <w:lvl w:ilvl="2" w:tplc="93547C72">
      <w:numFmt w:val="none"/>
      <w:lvlText w:val=""/>
      <w:lvlJc w:val="left"/>
      <w:pPr>
        <w:tabs>
          <w:tab w:val="num" w:pos="360"/>
        </w:tabs>
      </w:pPr>
    </w:lvl>
    <w:lvl w:ilvl="3" w:tplc="BCC46628">
      <w:numFmt w:val="none"/>
      <w:lvlText w:val=""/>
      <w:lvlJc w:val="left"/>
      <w:pPr>
        <w:tabs>
          <w:tab w:val="num" w:pos="360"/>
        </w:tabs>
      </w:pPr>
    </w:lvl>
    <w:lvl w:ilvl="4" w:tplc="8D6CFE9C">
      <w:numFmt w:val="none"/>
      <w:lvlText w:val=""/>
      <w:lvlJc w:val="left"/>
      <w:pPr>
        <w:tabs>
          <w:tab w:val="num" w:pos="360"/>
        </w:tabs>
      </w:pPr>
    </w:lvl>
    <w:lvl w:ilvl="5" w:tplc="4F60A986">
      <w:numFmt w:val="none"/>
      <w:lvlText w:val=""/>
      <w:lvlJc w:val="left"/>
      <w:pPr>
        <w:tabs>
          <w:tab w:val="num" w:pos="360"/>
        </w:tabs>
      </w:pPr>
    </w:lvl>
    <w:lvl w:ilvl="6" w:tplc="2D1625FA">
      <w:numFmt w:val="none"/>
      <w:lvlText w:val=""/>
      <w:lvlJc w:val="left"/>
      <w:pPr>
        <w:tabs>
          <w:tab w:val="num" w:pos="360"/>
        </w:tabs>
      </w:pPr>
    </w:lvl>
    <w:lvl w:ilvl="7" w:tplc="49386A24">
      <w:numFmt w:val="none"/>
      <w:lvlText w:val=""/>
      <w:lvlJc w:val="left"/>
      <w:pPr>
        <w:tabs>
          <w:tab w:val="num" w:pos="360"/>
        </w:tabs>
      </w:pPr>
    </w:lvl>
    <w:lvl w:ilvl="8" w:tplc="70E8095E">
      <w:numFmt w:val="none"/>
      <w:lvlText w:val=""/>
      <w:lvlJc w:val="left"/>
      <w:pPr>
        <w:tabs>
          <w:tab w:val="num" w:pos="360"/>
        </w:tabs>
      </w:pPr>
    </w:lvl>
  </w:abstractNum>
  <w:abstractNum w:abstractNumId="12">
    <w:nsid w:val="1FC92A4B"/>
    <w:multiLevelType w:val="multilevel"/>
    <w:tmpl w:val="54B63D04"/>
    <w:lvl w:ilvl="0">
      <w:start w:val="5"/>
      <w:numFmt w:val="decimal"/>
      <w:lvlText w:val="%1"/>
      <w:lvlJc w:val="left"/>
      <w:pPr>
        <w:tabs>
          <w:tab w:val="num" w:pos="360"/>
        </w:tabs>
        <w:ind w:left="360" w:hanging="360"/>
      </w:pPr>
      <w:rPr>
        <w:rFonts w:hint="default"/>
        <w:b w:val="0"/>
      </w:rPr>
    </w:lvl>
    <w:lvl w:ilvl="1">
      <w:start w:val="3"/>
      <w:numFmt w:val="decimal"/>
      <w:lvlText w:val="%1.%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3240"/>
        </w:tabs>
        <w:ind w:left="3240" w:hanging="144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4320"/>
        </w:tabs>
        <w:ind w:left="4320" w:hanging="1800"/>
      </w:pPr>
      <w:rPr>
        <w:rFonts w:hint="default"/>
        <w:b w:val="0"/>
      </w:rPr>
    </w:lvl>
    <w:lvl w:ilvl="8">
      <w:start w:val="1"/>
      <w:numFmt w:val="decimal"/>
      <w:lvlText w:val="%1.%2.%3.%4.%5.%6.%7.%8.%9"/>
      <w:lvlJc w:val="left"/>
      <w:pPr>
        <w:tabs>
          <w:tab w:val="num" w:pos="5040"/>
        </w:tabs>
        <w:ind w:left="5040" w:hanging="2160"/>
      </w:pPr>
      <w:rPr>
        <w:rFonts w:hint="default"/>
        <w:b w:val="0"/>
      </w:rPr>
    </w:lvl>
  </w:abstractNum>
  <w:abstractNum w:abstractNumId="13">
    <w:nsid w:val="20260EA4"/>
    <w:multiLevelType w:val="multilevel"/>
    <w:tmpl w:val="F488CB8A"/>
    <w:lvl w:ilvl="0">
      <w:start w:val="2"/>
      <w:numFmt w:val="decimal"/>
      <w:lvlText w:val="%1"/>
      <w:lvlJc w:val="left"/>
      <w:pPr>
        <w:tabs>
          <w:tab w:val="num" w:pos="1155"/>
        </w:tabs>
        <w:ind w:left="1155" w:hanging="1155"/>
      </w:pPr>
      <w:rPr>
        <w:rFonts w:hint="default"/>
      </w:rPr>
    </w:lvl>
    <w:lvl w:ilvl="1">
      <w:start w:val="9"/>
      <w:numFmt w:val="decimal"/>
      <w:lvlText w:val="%1.%2"/>
      <w:lvlJc w:val="left"/>
      <w:pPr>
        <w:tabs>
          <w:tab w:val="num" w:pos="1695"/>
        </w:tabs>
        <w:ind w:left="1695" w:hanging="1155"/>
      </w:pPr>
      <w:rPr>
        <w:rFonts w:hint="default"/>
      </w:rPr>
    </w:lvl>
    <w:lvl w:ilvl="2">
      <w:start w:val="1"/>
      <w:numFmt w:val="decimal"/>
      <w:lvlText w:val="%1.%2.%3"/>
      <w:lvlJc w:val="left"/>
      <w:pPr>
        <w:tabs>
          <w:tab w:val="num" w:pos="2235"/>
        </w:tabs>
        <w:ind w:left="2235" w:hanging="1155"/>
      </w:pPr>
      <w:rPr>
        <w:rFonts w:hint="default"/>
      </w:rPr>
    </w:lvl>
    <w:lvl w:ilvl="3">
      <w:start w:val="1"/>
      <w:numFmt w:val="decimal"/>
      <w:lvlText w:val="%1.%2.%3.%4"/>
      <w:lvlJc w:val="left"/>
      <w:pPr>
        <w:tabs>
          <w:tab w:val="num" w:pos="2775"/>
        </w:tabs>
        <w:ind w:left="2775" w:hanging="1155"/>
      </w:pPr>
      <w:rPr>
        <w:rFonts w:hint="default"/>
      </w:rPr>
    </w:lvl>
    <w:lvl w:ilvl="4">
      <w:start w:val="1"/>
      <w:numFmt w:val="decimal"/>
      <w:lvlText w:val="%1.%2.%3.%4.%5"/>
      <w:lvlJc w:val="left"/>
      <w:pPr>
        <w:tabs>
          <w:tab w:val="num" w:pos="3315"/>
        </w:tabs>
        <w:ind w:left="3315" w:hanging="1155"/>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4">
    <w:nsid w:val="293A5B2D"/>
    <w:multiLevelType w:val="multilevel"/>
    <w:tmpl w:val="56D0ECA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5">
    <w:nsid w:val="2B22725C"/>
    <w:multiLevelType w:val="hybridMultilevel"/>
    <w:tmpl w:val="F8349138"/>
    <w:lvl w:ilvl="0" w:tplc="04190011">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6">
    <w:nsid w:val="2C0321C6"/>
    <w:multiLevelType w:val="hybridMultilevel"/>
    <w:tmpl w:val="D48A6A80"/>
    <w:lvl w:ilvl="0" w:tplc="50D441EE">
      <w:numFmt w:val="bullet"/>
      <w:lvlText w:val="-"/>
      <w:lvlJc w:val="left"/>
      <w:pPr>
        <w:tabs>
          <w:tab w:val="num" w:pos="720"/>
        </w:tabs>
        <w:ind w:left="720" w:hanging="360"/>
      </w:pPr>
      <w:rPr>
        <w:rFonts w:ascii="KZ Times New Roman" w:eastAsia="Times New Roman" w:hAnsi="KZ 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CCD6FAC"/>
    <w:multiLevelType w:val="hybridMultilevel"/>
    <w:tmpl w:val="61C065C6"/>
    <w:lvl w:ilvl="0" w:tplc="E0F84902">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nsid w:val="2D106B89"/>
    <w:multiLevelType w:val="multilevel"/>
    <w:tmpl w:val="4C7A6308"/>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975"/>
        </w:tabs>
        <w:ind w:left="975" w:hanging="70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9">
    <w:nsid w:val="2FF34010"/>
    <w:multiLevelType w:val="hybridMultilevel"/>
    <w:tmpl w:val="BBC271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1DA3FD1"/>
    <w:multiLevelType w:val="hybridMultilevel"/>
    <w:tmpl w:val="D3F29124"/>
    <w:lvl w:ilvl="0" w:tplc="0419000F">
      <w:start w:val="1"/>
      <w:numFmt w:val="decimal"/>
      <w:lvlText w:val="%1."/>
      <w:lvlJc w:val="left"/>
      <w:pPr>
        <w:tabs>
          <w:tab w:val="num" w:pos="1244"/>
        </w:tabs>
        <w:ind w:left="1244" w:hanging="360"/>
      </w:pPr>
    </w:lvl>
    <w:lvl w:ilvl="1" w:tplc="04190019">
      <w:start w:val="1"/>
      <w:numFmt w:val="lowerLetter"/>
      <w:lvlText w:val="%2."/>
      <w:lvlJc w:val="left"/>
      <w:pPr>
        <w:tabs>
          <w:tab w:val="num" w:pos="1964"/>
        </w:tabs>
        <w:ind w:left="1964" w:hanging="360"/>
      </w:pPr>
    </w:lvl>
    <w:lvl w:ilvl="2" w:tplc="0419001B">
      <w:start w:val="1"/>
      <w:numFmt w:val="lowerRoman"/>
      <w:lvlText w:val="%3."/>
      <w:lvlJc w:val="right"/>
      <w:pPr>
        <w:tabs>
          <w:tab w:val="num" w:pos="2684"/>
        </w:tabs>
        <w:ind w:left="2684" w:hanging="180"/>
      </w:pPr>
    </w:lvl>
    <w:lvl w:ilvl="3" w:tplc="0419000F">
      <w:start w:val="1"/>
      <w:numFmt w:val="decimal"/>
      <w:lvlText w:val="%4."/>
      <w:lvlJc w:val="left"/>
      <w:pPr>
        <w:tabs>
          <w:tab w:val="num" w:pos="3404"/>
        </w:tabs>
        <w:ind w:left="3404" w:hanging="360"/>
      </w:pPr>
    </w:lvl>
    <w:lvl w:ilvl="4" w:tplc="04190019">
      <w:start w:val="1"/>
      <w:numFmt w:val="lowerLetter"/>
      <w:lvlText w:val="%5."/>
      <w:lvlJc w:val="left"/>
      <w:pPr>
        <w:tabs>
          <w:tab w:val="num" w:pos="4124"/>
        </w:tabs>
        <w:ind w:left="4124" w:hanging="360"/>
      </w:pPr>
    </w:lvl>
    <w:lvl w:ilvl="5" w:tplc="0419001B">
      <w:start w:val="1"/>
      <w:numFmt w:val="lowerRoman"/>
      <w:lvlText w:val="%6."/>
      <w:lvlJc w:val="right"/>
      <w:pPr>
        <w:tabs>
          <w:tab w:val="num" w:pos="4844"/>
        </w:tabs>
        <w:ind w:left="4844" w:hanging="180"/>
      </w:pPr>
    </w:lvl>
    <w:lvl w:ilvl="6" w:tplc="0419000F">
      <w:start w:val="1"/>
      <w:numFmt w:val="decimal"/>
      <w:lvlText w:val="%7."/>
      <w:lvlJc w:val="left"/>
      <w:pPr>
        <w:tabs>
          <w:tab w:val="num" w:pos="5564"/>
        </w:tabs>
        <w:ind w:left="5564" w:hanging="360"/>
      </w:pPr>
    </w:lvl>
    <w:lvl w:ilvl="7" w:tplc="04190019">
      <w:start w:val="1"/>
      <w:numFmt w:val="lowerLetter"/>
      <w:lvlText w:val="%8."/>
      <w:lvlJc w:val="left"/>
      <w:pPr>
        <w:tabs>
          <w:tab w:val="num" w:pos="6284"/>
        </w:tabs>
        <w:ind w:left="6284" w:hanging="360"/>
      </w:pPr>
    </w:lvl>
    <w:lvl w:ilvl="8" w:tplc="0419001B">
      <w:start w:val="1"/>
      <w:numFmt w:val="lowerRoman"/>
      <w:lvlText w:val="%9."/>
      <w:lvlJc w:val="right"/>
      <w:pPr>
        <w:tabs>
          <w:tab w:val="num" w:pos="7004"/>
        </w:tabs>
        <w:ind w:left="7004" w:hanging="180"/>
      </w:pPr>
    </w:lvl>
  </w:abstractNum>
  <w:abstractNum w:abstractNumId="21">
    <w:nsid w:val="34D62164"/>
    <w:multiLevelType w:val="hybridMultilevel"/>
    <w:tmpl w:val="DDC2F8A0"/>
    <w:lvl w:ilvl="0" w:tplc="645A3F1E">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5A070E4"/>
    <w:multiLevelType w:val="hybridMultilevel"/>
    <w:tmpl w:val="E9AAC5D4"/>
    <w:lvl w:ilvl="0" w:tplc="04190001">
      <w:start w:val="1"/>
      <w:numFmt w:val="bullet"/>
      <w:lvlText w:val=""/>
      <w:lvlJc w:val="left"/>
      <w:pPr>
        <w:tabs>
          <w:tab w:val="num" w:pos="1174"/>
        </w:tabs>
        <w:ind w:left="1174" w:hanging="360"/>
      </w:pPr>
      <w:rPr>
        <w:rFonts w:ascii="Symbol" w:hAnsi="Symbol" w:cs="Symbol" w:hint="default"/>
      </w:rPr>
    </w:lvl>
    <w:lvl w:ilvl="1" w:tplc="04190011">
      <w:start w:val="1"/>
      <w:numFmt w:val="decimal"/>
      <w:lvlText w:val="%2)"/>
      <w:lvlJc w:val="left"/>
      <w:pPr>
        <w:tabs>
          <w:tab w:val="num" w:pos="1894"/>
        </w:tabs>
        <w:ind w:left="1894" w:hanging="360"/>
      </w:pPr>
      <w:rPr>
        <w:rFonts w:hint="default"/>
      </w:rPr>
    </w:lvl>
    <w:lvl w:ilvl="2" w:tplc="04190005">
      <w:start w:val="1"/>
      <w:numFmt w:val="bullet"/>
      <w:lvlText w:val=""/>
      <w:lvlJc w:val="left"/>
      <w:pPr>
        <w:tabs>
          <w:tab w:val="num" w:pos="2614"/>
        </w:tabs>
        <w:ind w:left="2614" w:hanging="360"/>
      </w:pPr>
      <w:rPr>
        <w:rFonts w:ascii="Wingdings" w:hAnsi="Wingdings" w:cs="Wingdings" w:hint="default"/>
      </w:rPr>
    </w:lvl>
    <w:lvl w:ilvl="3" w:tplc="04190001">
      <w:start w:val="1"/>
      <w:numFmt w:val="bullet"/>
      <w:lvlText w:val=""/>
      <w:lvlJc w:val="left"/>
      <w:pPr>
        <w:tabs>
          <w:tab w:val="num" w:pos="3334"/>
        </w:tabs>
        <w:ind w:left="3334" w:hanging="360"/>
      </w:pPr>
      <w:rPr>
        <w:rFonts w:ascii="Symbol" w:hAnsi="Symbol" w:cs="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cs="Wingdings" w:hint="default"/>
      </w:rPr>
    </w:lvl>
    <w:lvl w:ilvl="6" w:tplc="04190001">
      <w:start w:val="1"/>
      <w:numFmt w:val="bullet"/>
      <w:lvlText w:val=""/>
      <w:lvlJc w:val="left"/>
      <w:pPr>
        <w:tabs>
          <w:tab w:val="num" w:pos="5494"/>
        </w:tabs>
        <w:ind w:left="5494" w:hanging="360"/>
      </w:pPr>
      <w:rPr>
        <w:rFonts w:ascii="Symbol" w:hAnsi="Symbol" w:cs="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cs="Wingdings" w:hint="default"/>
      </w:rPr>
    </w:lvl>
  </w:abstractNum>
  <w:abstractNum w:abstractNumId="23">
    <w:nsid w:val="3C9A1A84"/>
    <w:multiLevelType w:val="hybridMultilevel"/>
    <w:tmpl w:val="FF4001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3EA63783"/>
    <w:multiLevelType w:val="hybridMultilevel"/>
    <w:tmpl w:val="C7E09070"/>
    <w:lvl w:ilvl="0" w:tplc="85465030">
      <w:start w:val="1"/>
      <w:numFmt w:val="decimal"/>
      <w:lvlText w:val="%1."/>
      <w:lvlJc w:val="left"/>
      <w:pPr>
        <w:tabs>
          <w:tab w:val="num" w:pos="814"/>
        </w:tabs>
        <w:ind w:left="814" w:hanging="360"/>
      </w:pPr>
      <w:rPr>
        <w:rFonts w:hint="default"/>
      </w:rPr>
    </w:lvl>
    <w:lvl w:ilvl="1" w:tplc="04190019">
      <w:start w:val="1"/>
      <w:numFmt w:val="lowerLetter"/>
      <w:lvlText w:val="%2."/>
      <w:lvlJc w:val="left"/>
      <w:pPr>
        <w:tabs>
          <w:tab w:val="num" w:pos="1534"/>
        </w:tabs>
        <w:ind w:left="1534" w:hanging="360"/>
      </w:pPr>
    </w:lvl>
    <w:lvl w:ilvl="2" w:tplc="0419001B">
      <w:start w:val="1"/>
      <w:numFmt w:val="lowerRoman"/>
      <w:lvlText w:val="%3."/>
      <w:lvlJc w:val="right"/>
      <w:pPr>
        <w:tabs>
          <w:tab w:val="num" w:pos="2254"/>
        </w:tabs>
        <w:ind w:left="2254" w:hanging="180"/>
      </w:pPr>
    </w:lvl>
    <w:lvl w:ilvl="3" w:tplc="0419000F">
      <w:start w:val="1"/>
      <w:numFmt w:val="decimal"/>
      <w:lvlText w:val="%4."/>
      <w:lvlJc w:val="left"/>
      <w:pPr>
        <w:tabs>
          <w:tab w:val="num" w:pos="2974"/>
        </w:tabs>
        <w:ind w:left="2974" w:hanging="360"/>
      </w:pPr>
    </w:lvl>
    <w:lvl w:ilvl="4" w:tplc="04190019">
      <w:start w:val="1"/>
      <w:numFmt w:val="lowerLetter"/>
      <w:lvlText w:val="%5."/>
      <w:lvlJc w:val="left"/>
      <w:pPr>
        <w:tabs>
          <w:tab w:val="num" w:pos="3694"/>
        </w:tabs>
        <w:ind w:left="3694" w:hanging="360"/>
      </w:pPr>
    </w:lvl>
    <w:lvl w:ilvl="5" w:tplc="0419001B">
      <w:start w:val="1"/>
      <w:numFmt w:val="lowerRoman"/>
      <w:lvlText w:val="%6."/>
      <w:lvlJc w:val="right"/>
      <w:pPr>
        <w:tabs>
          <w:tab w:val="num" w:pos="4414"/>
        </w:tabs>
        <w:ind w:left="4414" w:hanging="180"/>
      </w:pPr>
    </w:lvl>
    <w:lvl w:ilvl="6" w:tplc="0419000F">
      <w:start w:val="1"/>
      <w:numFmt w:val="decimal"/>
      <w:lvlText w:val="%7."/>
      <w:lvlJc w:val="left"/>
      <w:pPr>
        <w:tabs>
          <w:tab w:val="num" w:pos="5134"/>
        </w:tabs>
        <w:ind w:left="5134" w:hanging="360"/>
      </w:pPr>
    </w:lvl>
    <w:lvl w:ilvl="7" w:tplc="04190019">
      <w:start w:val="1"/>
      <w:numFmt w:val="lowerLetter"/>
      <w:lvlText w:val="%8."/>
      <w:lvlJc w:val="left"/>
      <w:pPr>
        <w:tabs>
          <w:tab w:val="num" w:pos="5854"/>
        </w:tabs>
        <w:ind w:left="5854" w:hanging="360"/>
      </w:pPr>
    </w:lvl>
    <w:lvl w:ilvl="8" w:tplc="0419001B">
      <w:start w:val="1"/>
      <w:numFmt w:val="lowerRoman"/>
      <w:lvlText w:val="%9."/>
      <w:lvlJc w:val="right"/>
      <w:pPr>
        <w:tabs>
          <w:tab w:val="num" w:pos="6574"/>
        </w:tabs>
        <w:ind w:left="6574" w:hanging="180"/>
      </w:pPr>
    </w:lvl>
  </w:abstractNum>
  <w:abstractNum w:abstractNumId="25">
    <w:nsid w:val="3EFE642F"/>
    <w:multiLevelType w:val="hybridMultilevel"/>
    <w:tmpl w:val="B89CC2E8"/>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6">
    <w:nsid w:val="43BB17AF"/>
    <w:multiLevelType w:val="multilevel"/>
    <w:tmpl w:val="41C6D46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7">
    <w:nsid w:val="43FE1880"/>
    <w:multiLevelType w:val="multilevel"/>
    <w:tmpl w:val="3B00F230"/>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6A26A5F"/>
    <w:multiLevelType w:val="multilevel"/>
    <w:tmpl w:val="3B00F230"/>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8BF1214"/>
    <w:multiLevelType w:val="hybridMultilevel"/>
    <w:tmpl w:val="C16612B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nsid w:val="567F1387"/>
    <w:multiLevelType w:val="hybridMultilevel"/>
    <w:tmpl w:val="5F1418E8"/>
    <w:lvl w:ilvl="0" w:tplc="625E1240">
      <w:start w:val="5"/>
      <w:numFmt w:val="bullet"/>
      <w:lvlText w:val="-"/>
      <w:lvlJc w:val="left"/>
      <w:pPr>
        <w:tabs>
          <w:tab w:val="num" w:pos="900"/>
        </w:tabs>
        <w:ind w:left="900" w:hanging="360"/>
      </w:pPr>
      <w:rPr>
        <w:rFonts w:ascii="Times New Roman" w:eastAsia="Times New Roman" w:hAnsi="Times New Roman" w:hint="default"/>
      </w:rPr>
    </w:lvl>
    <w:lvl w:ilvl="1" w:tplc="803E64EE">
      <w:start w:val="1"/>
      <w:numFmt w:val="decimal"/>
      <w:lvlText w:val="%2)"/>
      <w:lvlJc w:val="left"/>
      <w:pPr>
        <w:tabs>
          <w:tab w:val="num" w:pos="1620"/>
        </w:tabs>
        <w:ind w:left="1033" w:firstLine="227"/>
      </w:pPr>
      <w:rPr>
        <w:rFonts w:hint="default"/>
      </w:rPr>
    </w:lvl>
    <w:lvl w:ilvl="2" w:tplc="04190001">
      <w:start w:val="1"/>
      <w:numFmt w:val="bullet"/>
      <w:lvlText w:val=""/>
      <w:lvlJc w:val="left"/>
      <w:pPr>
        <w:tabs>
          <w:tab w:val="num" w:pos="2340"/>
        </w:tabs>
        <w:ind w:left="2340" w:hanging="360"/>
      </w:pPr>
      <w:rPr>
        <w:rFonts w:ascii="Symbol" w:hAnsi="Symbol" w:cs="Symbol"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31">
    <w:nsid w:val="583F27A2"/>
    <w:multiLevelType w:val="hybridMultilevel"/>
    <w:tmpl w:val="B41E5714"/>
    <w:lvl w:ilvl="0" w:tplc="0419000F">
      <w:start w:val="1"/>
      <w:numFmt w:val="decimal"/>
      <w:lvlText w:val="%1."/>
      <w:lvlJc w:val="left"/>
      <w:pPr>
        <w:tabs>
          <w:tab w:val="num" w:pos="1080"/>
        </w:tabs>
        <w:ind w:left="1080" w:hanging="360"/>
      </w:pPr>
      <w:rPr>
        <w:rFonts w:hint="default"/>
      </w:rPr>
    </w:lvl>
    <w:lvl w:ilvl="1" w:tplc="312848BA">
      <w:start w:val="3"/>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C666E3"/>
    <w:multiLevelType w:val="hybridMultilevel"/>
    <w:tmpl w:val="03149058"/>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3">
    <w:nsid w:val="5E2339D7"/>
    <w:multiLevelType w:val="multilevel"/>
    <w:tmpl w:val="6082C5FC"/>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2820"/>
        </w:tabs>
        <w:ind w:left="2820" w:hanging="495"/>
      </w:pPr>
      <w:rPr>
        <w:rFonts w:hint="default"/>
      </w:rPr>
    </w:lvl>
    <w:lvl w:ilvl="2">
      <w:start w:val="1"/>
      <w:numFmt w:val="decimal"/>
      <w:lvlText w:val="%1.%2.%3"/>
      <w:lvlJc w:val="left"/>
      <w:pPr>
        <w:tabs>
          <w:tab w:val="num" w:pos="5370"/>
        </w:tabs>
        <w:ind w:left="5370" w:hanging="720"/>
      </w:pPr>
      <w:rPr>
        <w:rFonts w:hint="default"/>
      </w:rPr>
    </w:lvl>
    <w:lvl w:ilvl="3">
      <w:start w:val="1"/>
      <w:numFmt w:val="decimal"/>
      <w:lvlText w:val="%1.%2.%3.%4"/>
      <w:lvlJc w:val="left"/>
      <w:pPr>
        <w:tabs>
          <w:tab w:val="num" w:pos="8055"/>
        </w:tabs>
        <w:ind w:left="8055" w:hanging="1080"/>
      </w:pPr>
      <w:rPr>
        <w:rFonts w:hint="default"/>
      </w:rPr>
    </w:lvl>
    <w:lvl w:ilvl="4">
      <w:start w:val="1"/>
      <w:numFmt w:val="decimal"/>
      <w:lvlText w:val="%1.%2.%3.%4.%5"/>
      <w:lvlJc w:val="left"/>
      <w:pPr>
        <w:tabs>
          <w:tab w:val="num" w:pos="10380"/>
        </w:tabs>
        <w:ind w:left="10380" w:hanging="1080"/>
      </w:pPr>
      <w:rPr>
        <w:rFonts w:hint="default"/>
      </w:rPr>
    </w:lvl>
    <w:lvl w:ilvl="5">
      <w:start w:val="1"/>
      <w:numFmt w:val="decimal"/>
      <w:lvlText w:val="%1.%2.%3.%4.%5.%6"/>
      <w:lvlJc w:val="left"/>
      <w:pPr>
        <w:tabs>
          <w:tab w:val="num" w:pos="13065"/>
        </w:tabs>
        <w:ind w:left="13065" w:hanging="1440"/>
      </w:pPr>
      <w:rPr>
        <w:rFonts w:hint="default"/>
      </w:rPr>
    </w:lvl>
    <w:lvl w:ilvl="6">
      <w:start w:val="1"/>
      <w:numFmt w:val="decimal"/>
      <w:lvlText w:val="%1.%2.%3.%4.%5.%6.%7"/>
      <w:lvlJc w:val="left"/>
      <w:pPr>
        <w:tabs>
          <w:tab w:val="num" w:pos="15390"/>
        </w:tabs>
        <w:ind w:left="15390" w:hanging="1440"/>
      </w:pPr>
      <w:rPr>
        <w:rFonts w:hint="default"/>
      </w:rPr>
    </w:lvl>
    <w:lvl w:ilvl="7">
      <w:start w:val="1"/>
      <w:numFmt w:val="decimal"/>
      <w:lvlText w:val="%1.%2.%3.%4.%5.%6.%7.%8"/>
      <w:lvlJc w:val="left"/>
      <w:pPr>
        <w:tabs>
          <w:tab w:val="num" w:pos="18075"/>
        </w:tabs>
        <w:ind w:left="18075" w:hanging="1800"/>
      </w:pPr>
      <w:rPr>
        <w:rFonts w:hint="default"/>
      </w:rPr>
    </w:lvl>
    <w:lvl w:ilvl="8">
      <w:start w:val="1"/>
      <w:numFmt w:val="decimal"/>
      <w:lvlText w:val="%1.%2.%3.%4.%5.%6.%7.%8.%9"/>
      <w:lvlJc w:val="left"/>
      <w:pPr>
        <w:tabs>
          <w:tab w:val="num" w:pos="20760"/>
        </w:tabs>
        <w:ind w:left="20760" w:hanging="2160"/>
      </w:pPr>
      <w:rPr>
        <w:rFonts w:hint="default"/>
      </w:rPr>
    </w:lvl>
  </w:abstractNum>
  <w:abstractNum w:abstractNumId="34">
    <w:nsid w:val="65EE1B43"/>
    <w:multiLevelType w:val="hybridMultilevel"/>
    <w:tmpl w:val="4CD62E48"/>
    <w:lvl w:ilvl="0" w:tplc="0D1C3482">
      <w:start w:val="1"/>
      <w:numFmt w:val="decimal"/>
      <w:lvlText w:val="%1."/>
      <w:lvlJc w:val="left"/>
      <w:pPr>
        <w:tabs>
          <w:tab w:val="num" w:pos="1080"/>
        </w:tabs>
        <w:ind w:left="1080" w:hanging="360"/>
      </w:pPr>
      <w:rPr>
        <w:rFonts w:hint="default"/>
        <w:b w:val="0"/>
        <w:bCs/>
      </w:rPr>
    </w:lvl>
    <w:lvl w:ilvl="1" w:tplc="04190019">
      <w:start w:val="1"/>
      <w:numFmt w:val="lowerLetter"/>
      <w:lvlText w:val="%2."/>
      <w:lvlJc w:val="left"/>
      <w:pPr>
        <w:tabs>
          <w:tab w:val="num" w:pos="1455"/>
        </w:tabs>
        <w:ind w:left="1455" w:hanging="360"/>
      </w:pPr>
    </w:lvl>
    <w:lvl w:ilvl="2" w:tplc="0419001B">
      <w:start w:val="1"/>
      <w:numFmt w:val="lowerRoman"/>
      <w:lvlText w:val="%3."/>
      <w:lvlJc w:val="right"/>
      <w:pPr>
        <w:tabs>
          <w:tab w:val="num" w:pos="2175"/>
        </w:tabs>
        <w:ind w:left="2175" w:hanging="180"/>
      </w:pPr>
    </w:lvl>
    <w:lvl w:ilvl="3" w:tplc="0419000F">
      <w:start w:val="1"/>
      <w:numFmt w:val="decimal"/>
      <w:lvlText w:val="%4."/>
      <w:lvlJc w:val="left"/>
      <w:pPr>
        <w:tabs>
          <w:tab w:val="num" w:pos="2895"/>
        </w:tabs>
        <w:ind w:left="2895" w:hanging="360"/>
      </w:pPr>
    </w:lvl>
    <w:lvl w:ilvl="4" w:tplc="04190019">
      <w:start w:val="1"/>
      <w:numFmt w:val="lowerLetter"/>
      <w:lvlText w:val="%5."/>
      <w:lvlJc w:val="left"/>
      <w:pPr>
        <w:tabs>
          <w:tab w:val="num" w:pos="3615"/>
        </w:tabs>
        <w:ind w:left="3615" w:hanging="360"/>
      </w:pPr>
    </w:lvl>
    <w:lvl w:ilvl="5" w:tplc="0419001B">
      <w:start w:val="1"/>
      <w:numFmt w:val="lowerRoman"/>
      <w:lvlText w:val="%6."/>
      <w:lvlJc w:val="right"/>
      <w:pPr>
        <w:tabs>
          <w:tab w:val="num" w:pos="4335"/>
        </w:tabs>
        <w:ind w:left="4335" w:hanging="180"/>
      </w:pPr>
    </w:lvl>
    <w:lvl w:ilvl="6" w:tplc="0419000F">
      <w:start w:val="1"/>
      <w:numFmt w:val="decimal"/>
      <w:lvlText w:val="%7."/>
      <w:lvlJc w:val="left"/>
      <w:pPr>
        <w:tabs>
          <w:tab w:val="num" w:pos="5055"/>
        </w:tabs>
        <w:ind w:left="5055" w:hanging="360"/>
      </w:pPr>
    </w:lvl>
    <w:lvl w:ilvl="7" w:tplc="04190019">
      <w:start w:val="1"/>
      <w:numFmt w:val="lowerLetter"/>
      <w:lvlText w:val="%8."/>
      <w:lvlJc w:val="left"/>
      <w:pPr>
        <w:tabs>
          <w:tab w:val="num" w:pos="5775"/>
        </w:tabs>
        <w:ind w:left="5775" w:hanging="360"/>
      </w:pPr>
    </w:lvl>
    <w:lvl w:ilvl="8" w:tplc="0419001B">
      <w:start w:val="1"/>
      <w:numFmt w:val="lowerRoman"/>
      <w:lvlText w:val="%9."/>
      <w:lvlJc w:val="right"/>
      <w:pPr>
        <w:tabs>
          <w:tab w:val="num" w:pos="6495"/>
        </w:tabs>
        <w:ind w:left="6495" w:hanging="180"/>
      </w:pPr>
    </w:lvl>
  </w:abstractNum>
  <w:abstractNum w:abstractNumId="35">
    <w:nsid w:val="663F4291"/>
    <w:multiLevelType w:val="hybridMultilevel"/>
    <w:tmpl w:val="DE782D76"/>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cs="Wingdings" w:hint="default"/>
      </w:rPr>
    </w:lvl>
    <w:lvl w:ilvl="3" w:tplc="04190001">
      <w:start w:val="1"/>
      <w:numFmt w:val="bullet"/>
      <w:lvlText w:val=""/>
      <w:lvlJc w:val="left"/>
      <w:pPr>
        <w:tabs>
          <w:tab w:val="num" w:pos="3334"/>
        </w:tabs>
        <w:ind w:left="3334" w:hanging="360"/>
      </w:pPr>
      <w:rPr>
        <w:rFonts w:ascii="Symbol" w:hAnsi="Symbol" w:cs="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cs="Wingdings" w:hint="default"/>
      </w:rPr>
    </w:lvl>
    <w:lvl w:ilvl="6" w:tplc="04190001">
      <w:start w:val="1"/>
      <w:numFmt w:val="bullet"/>
      <w:lvlText w:val=""/>
      <w:lvlJc w:val="left"/>
      <w:pPr>
        <w:tabs>
          <w:tab w:val="num" w:pos="5494"/>
        </w:tabs>
        <w:ind w:left="5494" w:hanging="360"/>
      </w:pPr>
      <w:rPr>
        <w:rFonts w:ascii="Symbol" w:hAnsi="Symbol" w:cs="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cs="Wingdings" w:hint="default"/>
      </w:rPr>
    </w:lvl>
  </w:abstractNum>
  <w:abstractNum w:abstractNumId="36">
    <w:nsid w:val="69280169"/>
    <w:multiLevelType w:val="hybridMultilevel"/>
    <w:tmpl w:val="AE047FD0"/>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cs="Wingdings" w:hint="default"/>
      </w:rPr>
    </w:lvl>
    <w:lvl w:ilvl="3" w:tplc="04190001">
      <w:start w:val="1"/>
      <w:numFmt w:val="bullet"/>
      <w:lvlText w:val=""/>
      <w:lvlJc w:val="left"/>
      <w:pPr>
        <w:tabs>
          <w:tab w:val="num" w:pos="3334"/>
        </w:tabs>
        <w:ind w:left="3334" w:hanging="360"/>
      </w:pPr>
      <w:rPr>
        <w:rFonts w:ascii="Symbol" w:hAnsi="Symbol" w:cs="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cs="Wingdings" w:hint="default"/>
      </w:rPr>
    </w:lvl>
    <w:lvl w:ilvl="6" w:tplc="04190001">
      <w:start w:val="1"/>
      <w:numFmt w:val="bullet"/>
      <w:lvlText w:val=""/>
      <w:lvlJc w:val="left"/>
      <w:pPr>
        <w:tabs>
          <w:tab w:val="num" w:pos="5494"/>
        </w:tabs>
        <w:ind w:left="5494" w:hanging="360"/>
      </w:pPr>
      <w:rPr>
        <w:rFonts w:ascii="Symbol" w:hAnsi="Symbol" w:cs="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cs="Wingdings" w:hint="default"/>
      </w:rPr>
    </w:lvl>
  </w:abstractNum>
  <w:abstractNum w:abstractNumId="37">
    <w:nsid w:val="6FCA65DF"/>
    <w:multiLevelType w:val="hybridMultilevel"/>
    <w:tmpl w:val="D750BAFA"/>
    <w:lvl w:ilvl="0" w:tplc="19369294">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38">
    <w:nsid w:val="704E3A1D"/>
    <w:multiLevelType w:val="hybridMultilevel"/>
    <w:tmpl w:val="72500772"/>
    <w:lvl w:ilvl="0" w:tplc="0419000F">
      <w:start w:val="1"/>
      <w:numFmt w:val="decimal"/>
      <w:lvlText w:val="%1."/>
      <w:lvlJc w:val="left"/>
      <w:pPr>
        <w:tabs>
          <w:tab w:val="num" w:pos="1174"/>
        </w:tabs>
        <w:ind w:left="1174" w:hanging="360"/>
      </w:p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39">
    <w:nsid w:val="77750807"/>
    <w:multiLevelType w:val="multilevel"/>
    <w:tmpl w:val="3B00F230"/>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78C7698"/>
    <w:multiLevelType w:val="multilevel"/>
    <w:tmpl w:val="56D0ECA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41">
    <w:nsid w:val="783842CB"/>
    <w:multiLevelType w:val="hybridMultilevel"/>
    <w:tmpl w:val="305CBC7A"/>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2">
    <w:nsid w:val="7E8742AF"/>
    <w:multiLevelType w:val="hybridMultilevel"/>
    <w:tmpl w:val="E01E6EC6"/>
    <w:lvl w:ilvl="0" w:tplc="4818546A">
      <w:start w:val="5"/>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43">
    <w:nsid w:val="7F453F61"/>
    <w:multiLevelType w:val="multilevel"/>
    <w:tmpl w:val="76DAF6D8"/>
    <w:lvl w:ilvl="0">
      <w:start w:val="5"/>
      <w:numFmt w:val="decimal"/>
      <w:lvlText w:val="%1"/>
      <w:lvlJc w:val="left"/>
      <w:pPr>
        <w:tabs>
          <w:tab w:val="num" w:pos="360"/>
        </w:tabs>
        <w:ind w:left="360" w:hanging="360"/>
      </w:pPr>
      <w:rPr>
        <w:rFonts w:hint="default"/>
        <w:b w:val="0"/>
      </w:rPr>
    </w:lvl>
    <w:lvl w:ilvl="1">
      <w:start w:val="3"/>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num w:numId="1">
    <w:abstractNumId w:val="19"/>
  </w:num>
  <w:num w:numId="2">
    <w:abstractNumId w:val="0"/>
  </w:num>
  <w:num w:numId="3">
    <w:abstractNumId w:val="21"/>
  </w:num>
  <w:num w:numId="4">
    <w:abstractNumId w:val="33"/>
  </w:num>
  <w:num w:numId="5">
    <w:abstractNumId w:val="6"/>
  </w:num>
  <w:num w:numId="6">
    <w:abstractNumId w:val="3"/>
  </w:num>
  <w:num w:numId="7">
    <w:abstractNumId w:val="8"/>
  </w:num>
  <w:num w:numId="8">
    <w:abstractNumId w:val="5"/>
  </w:num>
  <w:num w:numId="9">
    <w:abstractNumId w:val="1"/>
  </w:num>
  <w:num w:numId="10">
    <w:abstractNumId w:val="30"/>
  </w:num>
  <w:num w:numId="11">
    <w:abstractNumId w:val="31"/>
  </w:num>
  <w:num w:numId="12">
    <w:abstractNumId w:val="36"/>
  </w:num>
  <w:num w:numId="13">
    <w:abstractNumId w:val="25"/>
  </w:num>
  <w:num w:numId="14">
    <w:abstractNumId w:val="41"/>
  </w:num>
  <w:num w:numId="15">
    <w:abstractNumId w:val="24"/>
  </w:num>
  <w:num w:numId="16">
    <w:abstractNumId w:val="32"/>
  </w:num>
  <w:num w:numId="17">
    <w:abstractNumId w:val="38"/>
  </w:num>
  <w:num w:numId="18">
    <w:abstractNumId w:val="4"/>
  </w:num>
  <w:num w:numId="19">
    <w:abstractNumId w:val="35"/>
  </w:num>
  <w:num w:numId="20">
    <w:abstractNumId w:val="13"/>
  </w:num>
  <w:num w:numId="21">
    <w:abstractNumId w:val="42"/>
  </w:num>
  <w:num w:numId="22">
    <w:abstractNumId w:val="34"/>
  </w:num>
  <w:num w:numId="23">
    <w:abstractNumId w:val="16"/>
  </w:num>
  <w:num w:numId="24">
    <w:abstractNumId w:val="29"/>
  </w:num>
  <w:num w:numId="25">
    <w:abstractNumId w:val="37"/>
  </w:num>
  <w:num w:numId="26">
    <w:abstractNumId w:val="11"/>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9"/>
  </w:num>
  <w:num w:numId="31">
    <w:abstractNumId w:val="18"/>
  </w:num>
  <w:num w:numId="32">
    <w:abstractNumId w:val="20"/>
  </w:num>
  <w:num w:numId="33">
    <w:abstractNumId w:val="7"/>
  </w:num>
  <w:num w:numId="34">
    <w:abstractNumId w:val="22"/>
  </w:num>
  <w:num w:numId="35">
    <w:abstractNumId w:val="15"/>
  </w:num>
  <w:num w:numId="36">
    <w:abstractNumId w:val="14"/>
  </w:num>
  <w:num w:numId="37">
    <w:abstractNumId w:val="26"/>
  </w:num>
  <w:num w:numId="38">
    <w:abstractNumId w:val="27"/>
  </w:num>
  <w:num w:numId="39">
    <w:abstractNumId w:val="39"/>
  </w:num>
  <w:num w:numId="40">
    <w:abstractNumId w:val="28"/>
  </w:num>
  <w:num w:numId="41">
    <w:abstractNumId w:val="40"/>
  </w:num>
  <w:num w:numId="42">
    <w:abstractNumId w:val="43"/>
  </w:num>
  <w:num w:numId="43">
    <w:abstractNumId w:val="12"/>
  </w:num>
  <w:num w:numId="4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15"/>
    <w:rsid w:val="00024633"/>
    <w:rsid w:val="000339ED"/>
    <w:rsid w:val="00040DBE"/>
    <w:rsid w:val="00046BDE"/>
    <w:rsid w:val="000832E7"/>
    <w:rsid w:val="000C31F9"/>
    <w:rsid w:val="000C3B78"/>
    <w:rsid w:val="000D6391"/>
    <w:rsid w:val="000E4F20"/>
    <w:rsid w:val="00114309"/>
    <w:rsid w:val="001433DF"/>
    <w:rsid w:val="001471A4"/>
    <w:rsid w:val="0016235A"/>
    <w:rsid w:val="00183946"/>
    <w:rsid w:val="001D456F"/>
    <w:rsid w:val="00213308"/>
    <w:rsid w:val="00240DFA"/>
    <w:rsid w:val="00313742"/>
    <w:rsid w:val="003151A5"/>
    <w:rsid w:val="00325E2A"/>
    <w:rsid w:val="00332E35"/>
    <w:rsid w:val="00381FFE"/>
    <w:rsid w:val="0038642F"/>
    <w:rsid w:val="003B4E9F"/>
    <w:rsid w:val="003B7C84"/>
    <w:rsid w:val="003C02DC"/>
    <w:rsid w:val="003C5338"/>
    <w:rsid w:val="003D003E"/>
    <w:rsid w:val="003E794C"/>
    <w:rsid w:val="003F4CF9"/>
    <w:rsid w:val="00407BEA"/>
    <w:rsid w:val="004C6C48"/>
    <w:rsid w:val="004D0036"/>
    <w:rsid w:val="004D6EE6"/>
    <w:rsid w:val="004E7A0B"/>
    <w:rsid w:val="00546B61"/>
    <w:rsid w:val="005624AD"/>
    <w:rsid w:val="005C235F"/>
    <w:rsid w:val="005D2A34"/>
    <w:rsid w:val="00612AB9"/>
    <w:rsid w:val="00654A0D"/>
    <w:rsid w:val="0066449E"/>
    <w:rsid w:val="00680F1E"/>
    <w:rsid w:val="00696F8A"/>
    <w:rsid w:val="006A0298"/>
    <w:rsid w:val="006E3A7B"/>
    <w:rsid w:val="0072309A"/>
    <w:rsid w:val="00760CE7"/>
    <w:rsid w:val="00761F83"/>
    <w:rsid w:val="007F6D6F"/>
    <w:rsid w:val="008069B6"/>
    <w:rsid w:val="00807CEC"/>
    <w:rsid w:val="00817E91"/>
    <w:rsid w:val="00826666"/>
    <w:rsid w:val="00830F52"/>
    <w:rsid w:val="00850B5E"/>
    <w:rsid w:val="00852C89"/>
    <w:rsid w:val="008815FF"/>
    <w:rsid w:val="00885DB8"/>
    <w:rsid w:val="008B00D2"/>
    <w:rsid w:val="008D54CA"/>
    <w:rsid w:val="008E1DEF"/>
    <w:rsid w:val="00985D0F"/>
    <w:rsid w:val="009964E8"/>
    <w:rsid w:val="009A66F2"/>
    <w:rsid w:val="009F20DF"/>
    <w:rsid w:val="009F335C"/>
    <w:rsid w:val="00A226FC"/>
    <w:rsid w:val="00A34140"/>
    <w:rsid w:val="00A60D4B"/>
    <w:rsid w:val="00A96FE6"/>
    <w:rsid w:val="00AA004B"/>
    <w:rsid w:val="00AA4700"/>
    <w:rsid w:val="00AC11B4"/>
    <w:rsid w:val="00AF01C0"/>
    <w:rsid w:val="00AF2946"/>
    <w:rsid w:val="00B31B5C"/>
    <w:rsid w:val="00B37AB1"/>
    <w:rsid w:val="00B82ADB"/>
    <w:rsid w:val="00B92C03"/>
    <w:rsid w:val="00C23461"/>
    <w:rsid w:val="00C60594"/>
    <w:rsid w:val="00C83D07"/>
    <w:rsid w:val="00C8571E"/>
    <w:rsid w:val="00CB0816"/>
    <w:rsid w:val="00CB7105"/>
    <w:rsid w:val="00CD0DE1"/>
    <w:rsid w:val="00D048EF"/>
    <w:rsid w:val="00D051D9"/>
    <w:rsid w:val="00D11C9A"/>
    <w:rsid w:val="00D43F4B"/>
    <w:rsid w:val="00D54260"/>
    <w:rsid w:val="00D6219F"/>
    <w:rsid w:val="00D62AD8"/>
    <w:rsid w:val="00D63CED"/>
    <w:rsid w:val="00D96D4D"/>
    <w:rsid w:val="00D97900"/>
    <w:rsid w:val="00DC2EF6"/>
    <w:rsid w:val="00DE1230"/>
    <w:rsid w:val="00DF7604"/>
    <w:rsid w:val="00E16559"/>
    <w:rsid w:val="00E571A9"/>
    <w:rsid w:val="00E610D8"/>
    <w:rsid w:val="00E63815"/>
    <w:rsid w:val="00EB2C70"/>
    <w:rsid w:val="00ED6584"/>
    <w:rsid w:val="00F11603"/>
    <w:rsid w:val="00F4051C"/>
    <w:rsid w:val="00F4601D"/>
    <w:rsid w:val="00F50B25"/>
    <w:rsid w:val="00F52204"/>
    <w:rsid w:val="00F52D93"/>
    <w:rsid w:val="00F91547"/>
    <w:rsid w:val="00FC3C9F"/>
    <w:rsid w:val="00FD7055"/>
    <w:rsid w:val="00FE59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1E6F96A-2360-4580-9A0F-259E8B34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815"/>
    <w:rPr>
      <w:sz w:val="24"/>
      <w:szCs w:val="24"/>
    </w:rPr>
  </w:style>
  <w:style w:type="paragraph" w:styleId="1">
    <w:name w:val="heading 1"/>
    <w:basedOn w:val="a"/>
    <w:next w:val="a"/>
    <w:qFormat/>
    <w:rsid w:val="00E63815"/>
    <w:pPr>
      <w:keepNext/>
      <w:spacing w:line="360" w:lineRule="auto"/>
      <w:jc w:val="center"/>
      <w:outlineLvl w:val="0"/>
    </w:pPr>
    <w:rPr>
      <w:sz w:val="28"/>
      <w:szCs w:val="20"/>
    </w:rPr>
  </w:style>
  <w:style w:type="paragraph" w:styleId="2">
    <w:name w:val="heading 2"/>
    <w:basedOn w:val="a"/>
    <w:next w:val="a"/>
    <w:qFormat/>
    <w:rsid w:val="00D048EF"/>
    <w:pPr>
      <w:keepNext/>
      <w:spacing w:before="240" w:after="60"/>
      <w:outlineLvl w:val="1"/>
    </w:pPr>
    <w:rPr>
      <w:rFonts w:ascii="Arial" w:hAnsi="Arial" w:cs="Arial"/>
      <w:b/>
      <w:bCs/>
      <w:i/>
      <w:iCs/>
      <w:sz w:val="28"/>
      <w:szCs w:val="28"/>
    </w:rPr>
  </w:style>
  <w:style w:type="paragraph" w:styleId="3">
    <w:name w:val="heading 3"/>
    <w:basedOn w:val="a"/>
    <w:next w:val="a"/>
    <w:qFormat/>
    <w:rsid w:val="00D048EF"/>
    <w:pPr>
      <w:keepNext/>
      <w:outlineLvl w:val="2"/>
    </w:pPr>
    <w:rPr>
      <w:rFonts w:ascii="Times/Kazakh" w:eastAsia="Batang" w:hAnsi="Times/Kazakh" w:cs="Times/Kazakh"/>
      <w:sz w:val="28"/>
      <w:szCs w:val="28"/>
      <w:lang w:val="ca-ES"/>
    </w:rPr>
  </w:style>
  <w:style w:type="paragraph" w:styleId="4">
    <w:name w:val="heading 4"/>
    <w:basedOn w:val="a"/>
    <w:next w:val="a"/>
    <w:qFormat/>
    <w:rsid w:val="00D048EF"/>
    <w:pPr>
      <w:keepNext/>
      <w:jc w:val="center"/>
      <w:outlineLvl w:val="3"/>
    </w:pPr>
    <w:rPr>
      <w:rFonts w:ascii="Times/Kazakh" w:eastAsia="Batang" w:hAnsi="Times/Kazakh" w:cs="Times/Kazakh"/>
      <w:b/>
      <w:bCs/>
      <w:sz w:val="28"/>
      <w:szCs w:val="28"/>
      <w:lang w:val="ca-ES"/>
    </w:rPr>
  </w:style>
  <w:style w:type="paragraph" w:styleId="5">
    <w:name w:val="heading 5"/>
    <w:basedOn w:val="a"/>
    <w:next w:val="a"/>
    <w:qFormat/>
    <w:rsid w:val="00D048EF"/>
    <w:pPr>
      <w:keepNext/>
      <w:jc w:val="center"/>
      <w:outlineLvl w:val="4"/>
    </w:pPr>
    <w:rPr>
      <w:rFonts w:ascii="Times/Kazakh" w:eastAsia="Batang" w:hAnsi="Times/Kazakh" w:cs="Times/Kazakh"/>
      <w:sz w:val="28"/>
      <w:szCs w:val="28"/>
      <w:lang w:val="ca-ES" w:eastAsia="ko-KR"/>
    </w:rPr>
  </w:style>
  <w:style w:type="paragraph" w:styleId="6">
    <w:name w:val="heading 6"/>
    <w:basedOn w:val="a"/>
    <w:next w:val="a"/>
    <w:qFormat/>
    <w:rsid w:val="00D048EF"/>
    <w:pPr>
      <w:spacing w:before="240" w:after="60"/>
      <w:outlineLvl w:val="5"/>
    </w:pPr>
    <w:rPr>
      <w:b/>
      <w:bCs/>
      <w:sz w:val="22"/>
      <w:szCs w:val="22"/>
      <w:lang w:val="kk-KZ"/>
    </w:rPr>
  </w:style>
  <w:style w:type="paragraph" w:styleId="8">
    <w:name w:val="heading 8"/>
    <w:basedOn w:val="a"/>
    <w:next w:val="a"/>
    <w:qFormat/>
    <w:rsid w:val="00D048EF"/>
    <w:pPr>
      <w:spacing w:before="240" w:after="60"/>
      <w:outlineLvl w:val="7"/>
    </w:pPr>
    <w:rPr>
      <w:i/>
      <w:iCs/>
      <w:lang w:val="kk-KZ"/>
    </w:rPr>
  </w:style>
  <w:style w:type="paragraph" w:styleId="9">
    <w:name w:val="heading 9"/>
    <w:basedOn w:val="a"/>
    <w:next w:val="a"/>
    <w:qFormat/>
    <w:rsid w:val="00D048EF"/>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E63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040DBE"/>
    <w:pPr>
      <w:tabs>
        <w:tab w:val="center" w:pos="4677"/>
        <w:tab w:val="right" w:pos="9355"/>
      </w:tabs>
    </w:pPr>
    <w:rPr>
      <w:szCs w:val="20"/>
    </w:rPr>
  </w:style>
  <w:style w:type="paragraph" w:styleId="a5">
    <w:name w:val="Document Map"/>
    <w:basedOn w:val="a"/>
    <w:semiHidden/>
    <w:rsid w:val="00830F52"/>
    <w:pPr>
      <w:shd w:val="clear" w:color="auto" w:fill="000080"/>
    </w:pPr>
    <w:rPr>
      <w:rFonts w:ascii="Tahoma" w:hAnsi="Tahoma" w:cs="Tahoma"/>
      <w:sz w:val="20"/>
      <w:szCs w:val="20"/>
    </w:rPr>
  </w:style>
  <w:style w:type="character" w:styleId="a6">
    <w:name w:val="page number"/>
    <w:basedOn w:val="a0"/>
    <w:rsid w:val="00CB7105"/>
  </w:style>
  <w:style w:type="paragraph" w:styleId="a7">
    <w:name w:val="Body Text Indent"/>
    <w:basedOn w:val="a"/>
    <w:rsid w:val="00D048EF"/>
    <w:pPr>
      <w:spacing w:after="120" w:line="480" w:lineRule="auto"/>
    </w:pPr>
  </w:style>
  <w:style w:type="paragraph" w:styleId="a8">
    <w:name w:val="annotation text"/>
    <w:basedOn w:val="a"/>
    <w:semiHidden/>
    <w:rsid w:val="00D048EF"/>
    <w:rPr>
      <w:sz w:val="20"/>
      <w:szCs w:val="20"/>
    </w:rPr>
  </w:style>
  <w:style w:type="paragraph" w:styleId="30">
    <w:name w:val="Body Text Indent 3"/>
    <w:basedOn w:val="a"/>
    <w:rsid w:val="00D048EF"/>
    <w:pPr>
      <w:spacing w:after="120"/>
      <w:ind w:left="283"/>
    </w:pPr>
    <w:rPr>
      <w:sz w:val="16"/>
      <w:szCs w:val="16"/>
      <w:lang w:val="kk-KZ"/>
    </w:rPr>
  </w:style>
  <w:style w:type="paragraph" w:styleId="a9">
    <w:name w:val="Body Text"/>
    <w:basedOn w:val="a"/>
    <w:rsid w:val="00D048EF"/>
    <w:pPr>
      <w:spacing w:after="120"/>
    </w:pPr>
  </w:style>
  <w:style w:type="paragraph" w:styleId="aa">
    <w:name w:val="Title"/>
    <w:basedOn w:val="a"/>
    <w:qFormat/>
    <w:rsid w:val="00D048EF"/>
    <w:pPr>
      <w:jc w:val="center"/>
    </w:pPr>
    <w:rPr>
      <w:sz w:val="28"/>
      <w:szCs w:val="28"/>
      <w:lang w:eastAsia="en-US"/>
    </w:rPr>
  </w:style>
  <w:style w:type="paragraph" w:styleId="20">
    <w:name w:val="Body Text Indent 2"/>
    <w:basedOn w:val="a"/>
    <w:rsid w:val="00D048EF"/>
    <w:pPr>
      <w:spacing w:after="120" w:line="480" w:lineRule="auto"/>
      <w:ind w:left="283"/>
    </w:pPr>
  </w:style>
  <w:style w:type="paragraph" w:styleId="ab">
    <w:name w:val="footer"/>
    <w:basedOn w:val="a"/>
    <w:rsid w:val="00D048EF"/>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1581</Words>
  <Characters>9012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Темір-алюминий-берилий жүйесіндегі фазалық өзгерту</vt:lpstr>
    </vt:vector>
  </TitlesOfParts>
  <Company/>
  <LinksUpToDate>false</LinksUpToDate>
  <CharactersWithSpaces>10572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Темір-алюминий-берилий жүйесіндегі фазалық өзгерту</dc:title>
  <dc:subject/>
  <dc:creator>FUJITSU</dc:creator>
  <cp:keywords/>
  <dc:description/>
  <cp:lastModifiedBy>Star</cp:lastModifiedBy>
  <cp:revision>2</cp:revision>
  <dcterms:created xsi:type="dcterms:W3CDTF">2018-11-02T13:03:00Z</dcterms:created>
  <dcterms:modified xsi:type="dcterms:W3CDTF">2018-11-02T13:03:00Z</dcterms:modified>
</cp:coreProperties>
</file>